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21F28" w:rsidRDefault="00EC3A3B" w:rsidP="00D21F28">
      <w:pPr>
        <w:jc w:val="center"/>
        <w:rPr>
          <w:rFonts w:ascii="Arial" w:hAnsi="Arial"/>
          <w:b/>
          <w:bCs/>
          <w:i/>
          <w:color w:val="000000"/>
          <w:sz w:val="56"/>
          <w:szCs w:val="56"/>
          <w:lang w:val="en-US"/>
        </w:rPr>
      </w:pPr>
      <w:bookmarkStart w:id="0" w:name="_Toc154469918"/>
      <w:r>
        <w:rPr>
          <w:rFonts w:ascii="Arial" w:hAnsi="Arial"/>
          <w:b/>
          <w:bCs/>
          <w:i/>
          <w:color w:val="000000"/>
          <w:sz w:val="56"/>
          <w:szCs w:val="56"/>
          <w:lang w:val="en-US"/>
        </w:rPr>
        <w:t xml:space="preserve"> </w:t>
      </w:r>
      <w:bookmarkStart w:id="1" w:name="_GoBack"/>
      <w:bookmarkEnd w:id="1"/>
    </w:p>
    <w:p w:rsidR="004A2407" w:rsidRDefault="00D21F28" w:rsidP="004A2407">
      <w:pPr>
        <w:pStyle w:val="Title"/>
        <w:jc w:val="center"/>
        <w:rPr>
          <w:lang w:val="en-US"/>
        </w:rPr>
      </w:pPr>
      <w:r w:rsidRPr="00D21F28">
        <w:rPr>
          <w:lang w:val="en-US"/>
        </w:rPr>
        <w:t>DailyDrilling Report</w:t>
      </w:r>
      <w:bookmarkEnd w:id="0"/>
      <w:r w:rsidRPr="00D21F28">
        <w:rPr>
          <w:lang w:val="en-US"/>
        </w:rPr>
        <w:t xml:space="preserve"> (DDR) </w:t>
      </w:r>
    </w:p>
    <w:p w:rsidR="00D21F28" w:rsidRPr="00D21F28" w:rsidRDefault="00D21F28" w:rsidP="004A2407">
      <w:pPr>
        <w:pStyle w:val="Title"/>
        <w:jc w:val="center"/>
        <w:rPr>
          <w:lang w:val="en-US"/>
        </w:rPr>
      </w:pPr>
      <w:r w:rsidRPr="00D21F28">
        <w:rPr>
          <w:lang w:val="en-US"/>
        </w:rPr>
        <w:t>version 1.2</w:t>
      </w:r>
    </w:p>
    <w:p w:rsidR="00D21F28" w:rsidRPr="00A12E3F" w:rsidRDefault="00D21F28" w:rsidP="00D21F28">
      <w:pPr>
        <w:jc w:val="center"/>
        <w:rPr>
          <w:rFonts w:ascii="Arial" w:hAnsi="Arial"/>
          <w:b/>
          <w:bCs/>
          <w:i/>
          <w:color w:val="000000"/>
          <w:sz w:val="72"/>
          <w:szCs w:val="72"/>
          <w:lang w:val="en-US"/>
        </w:rPr>
      </w:pPr>
    </w:p>
    <w:p w:rsidR="00D21F28" w:rsidRPr="0091122A" w:rsidRDefault="00D21F28" w:rsidP="00D21F28">
      <w:pPr>
        <w:jc w:val="center"/>
        <w:rPr>
          <w:rFonts w:ascii="Arial" w:hAnsi="Arial"/>
          <w:b/>
          <w:bCs/>
          <w:color w:val="000000"/>
          <w:sz w:val="40"/>
          <w:szCs w:val="40"/>
          <w:lang w:val="en-US"/>
        </w:rPr>
      </w:pPr>
    </w:p>
    <w:p w:rsidR="00D21F28" w:rsidRPr="0091122A" w:rsidRDefault="006B5044" w:rsidP="00D21F28">
      <w:pPr>
        <w:jc w:val="center"/>
        <w:rPr>
          <w:rFonts w:ascii="Arial" w:hAnsi="Arial"/>
          <w:b/>
          <w:bCs/>
          <w:color w:val="000000"/>
          <w:sz w:val="40"/>
          <w:szCs w:val="40"/>
          <w:lang w:val="en-US"/>
        </w:rPr>
      </w:pPr>
      <w:r>
        <w:rPr>
          <w:noProof/>
          <w:lang w:eastAsia="en-GB"/>
        </w:rPr>
        <w:drawing>
          <wp:anchor distT="0" distB="0" distL="114300" distR="114300" simplePos="0" relativeHeight="251659264" behindDoc="0" locked="0" layoutInCell="1" allowOverlap="1" wp14:anchorId="36879586" wp14:editId="0A7FF572">
            <wp:simplePos x="0" y="0"/>
            <wp:positionH relativeFrom="column">
              <wp:posOffset>-525780</wp:posOffset>
            </wp:positionH>
            <wp:positionV relativeFrom="paragraph">
              <wp:posOffset>87961</wp:posOffset>
            </wp:positionV>
            <wp:extent cx="6743700" cy="3960495"/>
            <wp:effectExtent l="0" t="0" r="0" b="0"/>
            <wp:wrapNone/>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43700" cy="39604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1F28" w:rsidRPr="0091122A" w:rsidRDefault="00D21F28" w:rsidP="00D21F28">
      <w:pPr>
        <w:jc w:val="center"/>
        <w:rPr>
          <w:rFonts w:ascii="Arial" w:hAnsi="Arial"/>
          <w:b/>
          <w:bCs/>
          <w:color w:val="000000"/>
          <w:sz w:val="40"/>
          <w:szCs w:val="40"/>
          <w:lang w:val="en-US"/>
        </w:rPr>
      </w:pPr>
    </w:p>
    <w:p w:rsidR="00D21F28" w:rsidRPr="0091122A" w:rsidRDefault="00D21F28" w:rsidP="00D21F28">
      <w:pPr>
        <w:jc w:val="center"/>
        <w:rPr>
          <w:rFonts w:ascii="Arial" w:hAnsi="Arial"/>
          <w:b/>
          <w:bCs/>
          <w:color w:val="000000"/>
          <w:sz w:val="40"/>
          <w:szCs w:val="40"/>
          <w:lang w:val="en-US"/>
        </w:rPr>
      </w:pPr>
    </w:p>
    <w:p w:rsidR="00D21F28" w:rsidRPr="0091122A" w:rsidRDefault="00D21F28" w:rsidP="00D21F28">
      <w:pPr>
        <w:jc w:val="center"/>
        <w:rPr>
          <w:rFonts w:ascii="Arial" w:hAnsi="Arial"/>
          <w:b/>
          <w:bCs/>
          <w:color w:val="000000"/>
          <w:sz w:val="40"/>
          <w:szCs w:val="40"/>
          <w:lang w:val="en-US"/>
        </w:rPr>
      </w:pPr>
    </w:p>
    <w:p w:rsidR="00D21F28" w:rsidRPr="0091122A" w:rsidRDefault="00D21F28" w:rsidP="00D21F28">
      <w:pPr>
        <w:jc w:val="center"/>
        <w:rPr>
          <w:rFonts w:ascii="Arial" w:hAnsi="Arial"/>
          <w:b/>
          <w:bCs/>
          <w:color w:val="000000"/>
          <w:sz w:val="40"/>
          <w:szCs w:val="40"/>
          <w:lang w:val="en-US"/>
        </w:rPr>
      </w:pPr>
    </w:p>
    <w:p w:rsidR="006B5044" w:rsidRDefault="006B5044" w:rsidP="006B5044">
      <w:pPr>
        <w:pStyle w:val="Title"/>
        <w:jc w:val="center"/>
        <w:rPr>
          <w:sz w:val="44"/>
          <w:szCs w:val="44"/>
          <w:lang w:val="en-US"/>
        </w:rPr>
      </w:pPr>
    </w:p>
    <w:p w:rsidR="006B5044" w:rsidRDefault="006B5044" w:rsidP="006B5044">
      <w:pPr>
        <w:pStyle w:val="Title"/>
        <w:jc w:val="center"/>
        <w:rPr>
          <w:sz w:val="44"/>
          <w:szCs w:val="44"/>
          <w:lang w:val="en-US"/>
        </w:rPr>
      </w:pPr>
    </w:p>
    <w:p w:rsidR="006B5044" w:rsidRDefault="006B5044" w:rsidP="006B5044">
      <w:pPr>
        <w:pStyle w:val="Title"/>
        <w:jc w:val="center"/>
        <w:rPr>
          <w:sz w:val="44"/>
          <w:szCs w:val="44"/>
          <w:lang w:val="en-US"/>
        </w:rPr>
      </w:pPr>
    </w:p>
    <w:p w:rsidR="006B5044" w:rsidRDefault="006B5044" w:rsidP="006B5044">
      <w:pPr>
        <w:pStyle w:val="Title"/>
        <w:jc w:val="center"/>
        <w:rPr>
          <w:sz w:val="44"/>
          <w:szCs w:val="44"/>
          <w:lang w:val="en-US"/>
        </w:rPr>
      </w:pPr>
    </w:p>
    <w:p w:rsidR="006B5044" w:rsidRDefault="006B5044" w:rsidP="006B5044">
      <w:pPr>
        <w:pStyle w:val="Title"/>
        <w:jc w:val="center"/>
        <w:rPr>
          <w:sz w:val="44"/>
          <w:szCs w:val="44"/>
          <w:lang w:val="en-US"/>
        </w:rPr>
      </w:pPr>
    </w:p>
    <w:p w:rsidR="006B5044" w:rsidRDefault="006B5044" w:rsidP="006B5044">
      <w:pPr>
        <w:pStyle w:val="Title"/>
        <w:jc w:val="center"/>
        <w:rPr>
          <w:sz w:val="44"/>
          <w:szCs w:val="44"/>
          <w:lang w:val="en-US"/>
        </w:rPr>
      </w:pPr>
    </w:p>
    <w:p w:rsidR="006B5044" w:rsidRDefault="006B5044" w:rsidP="006B5044">
      <w:pPr>
        <w:pStyle w:val="Title"/>
        <w:jc w:val="center"/>
        <w:rPr>
          <w:sz w:val="44"/>
          <w:szCs w:val="44"/>
          <w:lang w:val="en-US"/>
        </w:rPr>
      </w:pPr>
    </w:p>
    <w:p w:rsidR="006B5044" w:rsidRDefault="006B5044" w:rsidP="006B5044">
      <w:pPr>
        <w:pStyle w:val="Title"/>
        <w:jc w:val="center"/>
        <w:rPr>
          <w:sz w:val="44"/>
          <w:szCs w:val="44"/>
          <w:lang w:val="en-US"/>
        </w:rPr>
      </w:pPr>
    </w:p>
    <w:p w:rsidR="005A7420" w:rsidRPr="005A7420" w:rsidRDefault="006B5044" w:rsidP="005A7420">
      <w:pPr>
        <w:pStyle w:val="Title"/>
        <w:jc w:val="center"/>
        <w:rPr>
          <w:sz w:val="44"/>
          <w:szCs w:val="44"/>
          <w:lang w:val="en-US"/>
        </w:rPr>
      </w:pPr>
      <w:r w:rsidRPr="004A2407">
        <w:rPr>
          <w:sz w:val="44"/>
          <w:szCs w:val="44"/>
          <w:lang w:val="en-US"/>
        </w:rPr>
        <w:t>Documentation</w:t>
      </w:r>
    </w:p>
    <w:p w:rsidR="005A7420" w:rsidRDefault="005A7420">
      <w:r>
        <w:br w:type="page"/>
      </w:r>
    </w:p>
    <w:p w:rsidR="005A7420" w:rsidRDefault="005A7420" w:rsidP="00070128">
      <w:pPr>
        <w:pStyle w:val="Heading1"/>
        <w:sectPr w:rsidR="005A7420" w:rsidSect="005A7420">
          <w:footerReference w:type="default" r:id="rId9"/>
          <w:footerReference w:type="first" r:id="rId10"/>
          <w:pgSz w:w="11906" w:h="16838"/>
          <w:pgMar w:top="1417" w:right="1417" w:bottom="1417" w:left="1417" w:header="708" w:footer="708" w:gutter="0"/>
          <w:cols w:space="708"/>
          <w:titlePg/>
          <w:docGrid w:linePitch="360"/>
        </w:sectPr>
      </w:pPr>
    </w:p>
    <w:p w:rsidR="00070128" w:rsidRDefault="00070128" w:rsidP="00070128">
      <w:pPr>
        <w:pStyle w:val="Heading1"/>
      </w:pPr>
      <w:bookmarkStart w:id="2" w:name="_Toc326930743"/>
      <w:r>
        <w:lastRenderedPageBreak/>
        <w:t>Table of Content</w:t>
      </w:r>
      <w:r w:rsidR="005A7420">
        <w:t>s</w:t>
      </w:r>
      <w:bookmarkEnd w:id="2"/>
    </w:p>
    <w:sdt>
      <w:sdtPr>
        <w:rPr>
          <w:rFonts w:asciiTheme="minorHAnsi" w:eastAsiaTheme="minorHAnsi" w:hAnsiTheme="minorHAnsi" w:cstheme="minorBidi"/>
          <w:b w:val="0"/>
          <w:bCs w:val="0"/>
          <w:color w:val="auto"/>
          <w:sz w:val="22"/>
          <w:szCs w:val="22"/>
          <w:lang w:val="nb-NO" w:eastAsia="en-US"/>
        </w:rPr>
        <w:id w:val="-837146604"/>
        <w:docPartObj>
          <w:docPartGallery w:val="Table of Contents"/>
          <w:docPartUnique/>
        </w:docPartObj>
      </w:sdtPr>
      <w:sdtEndPr/>
      <w:sdtContent>
        <w:p w:rsidR="00070128" w:rsidRDefault="00070128">
          <w:pPr>
            <w:pStyle w:val="TOCHeading"/>
          </w:pPr>
        </w:p>
        <w:p w:rsidR="00D46297" w:rsidRDefault="00070128">
          <w:pPr>
            <w:pStyle w:val="TOC1"/>
            <w:tabs>
              <w:tab w:val="right" w:leader="dot" w:pos="9062"/>
            </w:tabs>
            <w:rPr>
              <w:rFonts w:eastAsiaTheme="minorEastAsia"/>
              <w:noProof/>
              <w:lang w:eastAsia="en-GB"/>
            </w:rPr>
          </w:pPr>
          <w:r>
            <w:fldChar w:fldCharType="begin"/>
          </w:r>
          <w:r>
            <w:instrText xml:space="preserve"> TOC \o "1-3" \h \z \u </w:instrText>
          </w:r>
          <w:r>
            <w:fldChar w:fldCharType="separate"/>
          </w:r>
          <w:hyperlink w:anchor="_Toc326930743" w:history="1">
            <w:r w:rsidR="00D46297" w:rsidRPr="00AB1037">
              <w:rPr>
                <w:rStyle w:val="Hyperlink"/>
                <w:noProof/>
              </w:rPr>
              <w:t>Table of Contents</w:t>
            </w:r>
            <w:r w:rsidR="00D46297">
              <w:rPr>
                <w:noProof/>
                <w:webHidden/>
              </w:rPr>
              <w:tab/>
            </w:r>
            <w:r w:rsidR="00D46297">
              <w:rPr>
                <w:noProof/>
                <w:webHidden/>
              </w:rPr>
              <w:fldChar w:fldCharType="begin"/>
            </w:r>
            <w:r w:rsidR="00D46297">
              <w:rPr>
                <w:noProof/>
                <w:webHidden/>
              </w:rPr>
              <w:instrText xml:space="preserve"> PAGEREF _Toc326930743 \h </w:instrText>
            </w:r>
            <w:r w:rsidR="00D46297">
              <w:rPr>
                <w:noProof/>
                <w:webHidden/>
              </w:rPr>
            </w:r>
            <w:r w:rsidR="00D46297">
              <w:rPr>
                <w:noProof/>
                <w:webHidden/>
              </w:rPr>
              <w:fldChar w:fldCharType="separate"/>
            </w:r>
            <w:r w:rsidR="001F7307">
              <w:rPr>
                <w:noProof/>
                <w:webHidden/>
              </w:rPr>
              <w:t>2</w:t>
            </w:r>
            <w:r w:rsidR="00D46297">
              <w:rPr>
                <w:noProof/>
                <w:webHidden/>
              </w:rPr>
              <w:fldChar w:fldCharType="end"/>
            </w:r>
          </w:hyperlink>
        </w:p>
        <w:p w:rsidR="00D46297" w:rsidRDefault="00E73FC8">
          <w:pPr>
            <w:pStyle w:val="TOC1"/>
            <w:tabs>
              <w:tab w:val="right" w:leader="dot" w:pos="9062"/>
            </w:tabs>
            <w:rPr>
              <w:rFonts w:eastAsiaTheme="minorEastAsia"/>
              <w:noProof/>
              <w:lang w:eastAsia="en-GB"/>
            </w:rPr>
          </w:pPr>
          <w:hyperlink w:anchor="_Toc326930744" w:history="1">
            <w:r w:rsidR="00D46297" w:rsidRPr="00AB1037">
              <w:rPr>
                <w:rStyle w:val="Hyperlink"/>
                <w:noProof/>
              </w:rPr>
              <w:t>Version history</w:t>
            </w:r>
            <w:r w:rsidR="00D46297">
              <w:rPr>
                <w:noProof/>
                <w:webHidden/>
              </w:rPr>
              <w:tab/>
            </w:r>
            <w:r w:rsidR="00D46297">
              <w:rPr>
                <w:noProof/>
                <w:webHidden/>
              </w:rPr>
              <w:fldChar w:fldCharType="begin"/>
            </w:r>
            <w:r w:rsidR="00D46297">
              <w:rPr>
                <w:noProof/>
                <w:webHidden/>
              </w:rPr>
              <w:instrText xml:space="preserve"> PAGEREF _Toc326930744 \h </w:instrText>
            </w:r>
            <w:r w:rsidR="00D46297">
              <w:rPr>
                <w:noProof/>
                <w:webHidden/>
              </w:rPr>
            </w:r>
            <w:r w:rsidR="00D46297">
              <w:rPr>
                <w:noProof/>
                <w:webHidden/>
              </w:rPr>
              <w:fldChar w:fldCharType="separate"/>
            </w:r>
            <w:r w:rsidR="001F7307">
              <w:rPr>
                <w:noProof/>
                <w:webHidden/>
              </w:rPr>
              <w:t>3</w:t>
            </w:r>
            <w:r w:rsidR="00D46297">
              <w:rPr>
                <w:noProof/>
                <w:webHidden/>
              </w:rPr>
              <w:fldChar w:fldCharType="end"/>
            </w:r>
          </w:hyperlink>
        </w:p>
        <w:p w:rsidR="00D46297" w:rsidRDefault="00E73FC8">
          <w:pPr>
            <w:pStyle w:val="TOC1"/>
            <w:tabs>
              <w:tab w:val="right" w:leader="dot" w:pos="9062"/>
            </w:tabs>
            <w:rPr>
              <w:rFonts w:eastAsiaTheme="minorEastAsia"/>
              <w:noProof/>
              <w:lang w:eastAsia="en-GB"/>
            </w:rPr>
          </w:pPr>
          <w:hyperlink w:anchor="_Toc326930745" w:history="1">
            <w:r w:rsidR="00D46297" w:rsidRPr="00AB1037">
              <w:rPr>
                <w:rStyle w:val="Hyperlink"/>
                <w:noProof/>
              </w:rPr>
              <w:t>Reference documents</w:t>
            </w:r>
            <w:r w:rsidR="00D46297">
              <w:rPr>
                <w:noProof/>
                <w:webHidden/>
              </w:rPr>
              <w:tab/>
            </w:r>
            <w:r w:rsidR="00D46297">
              <w:rPr>
                <w:noProof/>
                <w:webHidden/>
              </w:rPr>
              <w:fldChar w:fldCharType="begin"/>
            </w:r>
            <w:r w:rsidR="00D46297">
              <w:rPr>
                <w:noProof/>
                <w:webHidden/>
              </w:rPr>
              <w:instrText xml:space="preserve"> PAGEREF _Toc326930745 \h </w:instrText>
            </w:r>
            <w:r w:rsidR="00D46297">
              <w:rPr>
                <w:noProof/>
                <w:webHidden/>
              </w:rPr>
            </w:r>
            <w:r w:rsidR="00D46297">
              <w:rPr>
                <w:noProof/>
                <w:webHidden/>
              </w:rPr>
              <w:fldChar w:fldCharType="separate"/>
            </w:r>
            <w:r w:rsidR="001F7307">
              <w:rPr>
                <w:noProof/>
                <w:webHidden/>
              </w:rPr>
              <w:t>3</w:t>
            </w:r>
            <w:r w:rsidR="00D46297">
              <w:rPr>
                <w:noProof/>
                <w:webHidden/>
              </w:rPr>
              <w:fldChar w:fldCharType="end"/>
            </w:r>
          </w:hyperlink>
        </w:p>
        <w:p w:rsidR="00D46297" w:rsidRDefault="00E73FC8">
          <w:pPr>
            <w:pStyle w:val="TOC1"/>
            <w:tabs>
              <w:tab w:val="right" w:leader="dot" w:pos="9062"/>
            </w:tabs>
            <w:rPr>
              <w:rFonts w:eastAsiaTheme="minorEastAsia"/>
              <w:noProof/>
              <w:lang w:eastAsia="en-GB"/>
            </w:rPr>
          </w:pPr>
          <w:hyperlink w:anchor="_Toc326930746" w:history="1">
            <w:r w:rsidR="00D46297" w:rsidRPr="00AB1037">
              <w:rPr>
                <w:rStyle w:val="Hyperlink"/>
                <w:noProof/>
              </w:rPr>
              <w:t>Introduction</w:t>
            </w:r>
            <w:r w:rsidR="00D46297">
              <w:rPr>
                <w:noProof/>
                <w:webHidden/>
              </w:rPr>
              <w:tab/>
            </w:r>
            <w:r w:rsidR="00D46297">
              <w:rPr>
                <w:noProof/>
                <w:webHidden/>
              </w:rPr>
              <w:fldChar w:fldCharType="begin"/>
            </w:r>
            <w:r w:rsidR="00D46297">
              <w:rPr>
                <w:noProof/>
                <w:webHidden/>
              </w:rPr>
              <w:instrText xml:space="preserve"> PAGEREF _Toc326930746 \h </w:instrText>
            </w:r>
            <w:r w:rsidR="00D46297">
              <w:rPr>
                <w:noProof/>
                <w:webHidden/>
              </w:rPr>
            </w:r>
            <w:r w:rsidR="00D46297">
              <w:rPr>
                <w:noProof/>
                <w:webHidden/>
              </w:rPr>
              <w:fldChar w:fldCharType="separate"/>
            </w:r>
            <w:r w:rsidR="001F7307">
              <w:rPr>
                <w:noProof/>
                <w:webHidden/>
              </w:rPr>
              <w:t>4</w:t>
            </w:r>
            <w:r w:rsidR="00D46297">
              <w:rPr>
                <w:noProof/>
                <w:webHidden/>
              </w:rPr>
              <w:fldChar w:fldCharType="end"/>
            </w:r>
          </w:hyperlink>
        </w:p>
        <w:p w:rsidR="00D46297" w:rsidRDefault="00E73FC8">
          <w:pPr>
            <w:pStyle w:val="TOC1"/>
            <w:tabs>
              <w:tab w:val="right" w:leader="dot" w:pos="9062"/>
            </w:tabs>
            <w:rPr>
              <w:rFonts w:eastAsiaTheme="minorEastAsia"/>
              <w:noProof/>
              <w:lang w:eastAsia="en-GB"/>
            </w:rPr>
          </w:pPr>
          <w:hyperlink w:anchor="_Toc326930747" w:history="1">
            <w:r w:rsidR="00D46297" w:rsidRPr="00AB1037">
              <w:rPr>
                <w:rStyle w:val="Hyperlink"/>
                <w:noProof/>
              </w:rPr>
              <w:t>About the daily drilling report</w:t>
            </w:r>
            <w:r w:rsidR="00D46297">
              <w:rPr>
                <w:noProof/>
                <w:webHidden/>
              </w:rPr>
              <w:tab/>
            </w:r>
            <w:r w:rsidR="00D46297">
              <w:rPr>
                <w:noProof/>
                <w:webHidden/>
              </w:rPr>
              <w:fldChar w:fldCharType="begin"/>
            </w:r>
            <w:r w:rsidR="00D46297">
              <w:rPr>
                <w:noProof/>
                <w:webHidden/>
              </w:rPr>
              <w:instrText xml:space="preserve"> PAGEREF _Toc326930747 \h </w:instrText>
            </w:r>
            <w:r w:rsidR="00D46297">
              <w:rPr>
                <w:noProof/>
                <w:webHidden/>
              </w:rPr>
            </w:r>
            <w:r w:rsidR="00D46297">
              <w:rPr>
                <w:noProof/>
                <w:webHidden/>
              </w:rPr>
              <w:fldChar w:fldCharType="separate"/>
            </w:r>
            <w:r w:rsidR="001F7307">
              <w:rPr>
                <w:noProof/>
                <w:webHidden/>
              </w:rPr>
              <w:t>4</w:t>
            </w:r>
            <w:r w:rsidR="00D46297">
              <w:rPr>
                <w:noProof/>
                <w:webHidden/>
              </w:rPr>
              <w:fldChar w:fldCharType="end"/>
            </w:r>
          </w:hyperlink>
        </w:p>
        <w:p w:rsidR="00D46297" w:rsidRDefault="00E73FC8">
          <w:pPr>
            <w:pStyle w:val="TOC2"/>
            <w:tabs>
              <w:tab w:val="right" w:leader="dot" w:pos="9062"/>
            </w:tabs>
            <w:rPr>
              <w:rFonts w:eastAsiaTheme="minorEastAsia"/>
              <w:noProof/>
              <w:lang w:eastAsia="en-GB"/>
            </w:rPr>
          </w:pPr>
          <w:hyperlink w:anchor="_Toc326930748" w:history="1">
            <w:r w:rsidR="00D46297" w:rsidRPr="00AB1037">
              <w:rPr>
                <w:rStyle w:val="Hyperlink"/>
                <w:noProof/>
              </w:rPr>
              <w:t>The overall picture</w:t>
            </w:r>
            <w:r w:rsidR="00D46297">
              <w:rPr>
                <w:noProof/>
                <w:webHidden/>
              </w:rPr>
              <w:tab/>
            </w:r>
            <w:r w:rsidR="00D46297">
              <w:rPr>
                <w:noProof/>
                <w:webHidden/>
              </w:rPr>
              <w:fldChar w:fldCharType="begin"/>
            </w:r>
            <w:r w:rsidR="00D46297">
              <w:rPr>
                <w:noProof/>
                <w:webHidden/>
              </w:rPr>
              <w:instrText xml:space="preserve"> PAGEREF _Toc326930748 \h </w:instrText>
            </w:r>
            <w:r w:rsidR="00D46297">
              <w:rPr>
                <w:noProof/>
                <w:webHidden/>
              </w:rPr>
            </w:r>
            <w:r w:rsidR="00D46297">
              <w:rPr>
                <w:noProof/>
                <w:webHidden/>
              </w:rPr>
              <w:fldChar w:fldCharType="separate"/>
            </w:r>
            <w:r w:rsidR="001F7307">
              <w:rPr>
                <w:noProof/>
                <w:webHidden/>
              </w:rPr>
              <w:t>4</w:t>
            </w:r>
            <w:r w:rsidR="00D46297">
              <w:rPr>
                <w:noProof/>
                <w:webHidden/>
              </w:rPr>
              <w:fldChar w:fldCharType="end"/>
            </w:r>
          </w:hyperlink>
        </w:p>
        <w:p w:rsidR="00D46297" w:rsidRDefault="00E73FC8">
          <w:pPr>
            <w:pStyle w:val="TOC2"/>
            <w:tabs>
              <w:tab w:val="right" w:leader="dot" w:pos="9062"/>
            </w:tabs>
            <w:rPr>
              <w:rFonts w:eastAsiaTheme="minorEastAsia"/>
              <w:noProof/>
              <w:lang w:eastAsia="en-GB"/>
            </w:rPr>
          </w:pPr>
          <w:hyperlink w:anchor="_Toc326930749" w:history="1">
            <w:r w:rsidR="00D46297" w:rsidRPr="00AB1037">
              <w:rPr>
                <w:rStyle w:val="Hyperlink"/>
                <w:noProof/>
              </w:rPr>
              <w:t>DDR XML schemas</w:t>
            </w:r>
            <w:r w:rsidR="00D46297">
              <w:rPr>
                <w:noProof/>
                <w:webHidden/>
              </w:rPr>
              <w:tab/>
            </w:r>
            <w:r w:rsidR="00D46297">
              <w:rPr>
                <w:noProof/>
                <w:webHidden/>
              </w:rPr>
              <w:fldChar w:fldCharType="begin"/>
            </w:r>
            <w:r w:rsidR="00D46297">
              <w:rPr>
                <w:noProof/>
                <w:webHidden/>
              </w:rPr>
              <w:instrText xml:space="preserve"> PAGEREF _Toc326930749 \h </w:instrText>
            </w:r>
            <w:r w:rsidR="00D46297">
              <w:rPr>
                <w:noProof/>
                <w:webHidden/>
              </w:rPr>
            </w:r>
            <w:r w:rsidR="00D46297">
              <w:rPr>
                <w:noProof/>
                <w:webHidden/>
              </w:rPr>
              <w:fldChar w:fldCharType="separate"/>
            </w:r>
            <w:r w:rsidR="001F7307">
              <w:rPr>
                <w:noProof/>
                <w:webHidden/>
              </w:rPr>
              <w:t>4</w:t>
            </w:r>
            <w:r w:rsidR="00D46297">
              <w:rPr>
                <w:noProof/>
                <w:webHidden/>
              </w:rPr>
              <w:fldChar w:fldCharType="end"/>
            </w:r>
          </w:hyperlink>
        </w:p>
        <w:p w:rsidR="00D46297" w:rsidRDefault="00E73FC8">
          <w:pPr>
            <w:pStyle w:val="TOC3"/>
            <w:tabs>
              <w:tab w:val="right" w:leader="dot" w:pos="9062"/>
            </w:tabs>
            <w:rPr>
              <w:rFonts w:eastAsiaTheme="minorEastAsia"/>
              <w:noProof/>
              <w:lang w:eastAsia="en-GB"/>
            </w:rPr>
          </w:pPr>
          <w:hyperlink w:anchor="_Toc326930750" w:history="1">
            <w:r w:rsidR="00D46297" w:rsidRPr="00AB1037">
              <w:rPr>
                <w:rStyle w:val="Hyperlink"/>
                <w:noProof/>
              </w:rPr>
              <w:t>DDRMLv_1_2_1</w:t>
            </w:r>
            <w:r w:rsidR="00D46297">
              <w:rPr>
                <w:noProof/>
                <w:webHidden/>
              </w:rPr>
              <w:tab/>
            </w:r>
            <w:r w:rsidR="00D46297">
              <w:rPr>
                <w:noProof/>
                <w:webHidden/>
              </w:rPr>
              <w:fldChar w:fldCharType="begin"/>
            </w:r>
            <w:r w:rsidR="00D46297">
              <w:rPr>
                <w:noProof/>
                <w:webHidden/>
              </w:rPr>
              <w:instrText xml:space="preserve"> PAGEREF _Toc326930750 \h </w:instrText>
            </w:r>
            <w:r w:rsidR="00D46297">
              <w:rPr>
                <w:noProof/>
                <w:webHidden/>
              </w:rPr>
            </w:r>
            <w:r w:rsidR="00D46297">
              <w:rPr>
                <w:noProof/>
                <w:webHidden/>
              </w:rPr>
              <w:fldChar w:fldCharType="separate"/>
            </w:r>
            <w:r w:rsidR="001F7307">
              <w:rPr>
                <w:noProof/>
                <w:webHidden/>
              </w:rPr>
              <w:t>4</w:t>
            </w:r>
            <w:r w:rsidR="00D46297">
              <w:rPr>
                <w:noProof/>
                <w:webHidden/>
              </w:rPr>
              <w:fldChar w:fldCharType="end"/>
            </w:r>
          </w:hyperlink>
        </w:p>
        <w:p w:rsidR="00D46297" w:rsidRDefault="00E73FC8">
          <w:pPr>
            <w:pStyle w:val="TOC3"/>
            <w:tabs>
              <w:tab w:val="right" w:leader="dot" w:pos="9062"/>
            </w:tabs>
            <w:rPr>
              <w:rFonts w:eastAsiaTheme="minorEastAsia"/>
              <w:noProof/>
              <w:lang w:eastAsia="en-GB"/>
            </w:rPr>
          </w:pPr>
          <w:hyperlink w:anchor="_Toc326930751" w:history="1">
            <w:r w:rsidR="00D46297" w:rsidRPr="00AB1037">
              <w:rPr>
                <w:rStyle w:val="Hyperlink"/>
                <w:noProof/>
              </w:rPr>
              <w:t>DDRMLv_1_2_0</w:t>
            </w:r>
            <w:r w:rsidR="00D46297">
              <w:rPr>
                <w:noProof/>
                <w:webHidden/>
              </w:rPr>
              <w:tab/>
            </w:r>
            <w:r w:rsidR="00D46297">
              <w:rPr>
                <w:noProof/>
                <w:webHidden/>
              </w:rPr>
              <w:fldChar w:fldCharType="begin"/>
            </w:r>
            <w:r w:rsidR="00D46297">
              <w:rPr>
                <w:noProof/>
                <w:webHidden/>
              </w:rPr>
              <w:instrText xml:space="preserve"> PAGEREF _Toc326930751 \h </w:instrText>
            </w:r>
            <w:r w:rsidR="00D46297">
              <w:rPr>
                <w:noProof/>
                <w:webHidden/>
              </w:rPr>
            </w:r>
            <w:r w:rsidR="00D46297">
              <w:rPr>
                <w:noProof/>
                <w:webHidden/>
              </w:rPr>
              <w:fldChar w:fldCharType="separate"/>
            </w:r>
            <w:r w:rsidR="001F7307">
              <w:rPr>
                <w:noProof/>
                <w:webHidden/>
              </w:rPr>
              <w:t>4</w:t>
            </w:r>
            <w:r w:rsidR="00D46297">
              <w:rPr>
                <w:noProof/>
                <w:webHidden/>
              </w:rPr>
              <w:fldChar w:fldCharType="end"/>
            </w:r>
          </w:hyperlink>
        </w:p>
        <w:p w:rsidR="00D46297" w:rsidRDefault="00E73FC8">
          <w:pPr>
            <w:pStyle w:val="TOC1"/>
            <w:tabs>
              <w:tab w:val="right" w:leader="dot" w:pos="9062"/>
            </w:tabs>
            <w:rPr>
              <w:rFonts w:eastAsiaTheme="minorEastAsia"/>
              <w:noProof/>
              <w:lang w:eastAsia="en-GB"/>
            </w:rPr>
          </w:pPr>
          <w:hyperlink w:anchor="_Toc326930752" w:history="1">
            <w:r w:rsidR="00D46297" w:rsidRPr="00AB1037">
              <w:rPr>
                <w:rStyle w:val="Hyperlink"/>
                <w:noProof/>
              </w:rPr>
              <w:t xml:space="preserve">Changes from the </w:t>
            </w:r>
            <w:r w:rsidR="00D46297" w:rsidRPr="00AB1037">
              <w:rPr>
                <w:rStyle w:val="Hyperlink"/>
                <w:noProof/>
                <w:lang w:val="en-US"/>
              </w:rPr>
              <w:t>prior</w:t>
            </w:r>
            <w:r w:rsidR="00D46297" w:rsidRPr="00AB1037">
              <w:rPr>
                <w:rStyle w:val="Hyperlink"/>
                <w:noProof/>
              </w:rPr>
              <w:t xml:space="preserve"> release</w:t>
            </w:r>
            <w:r w:rsidR="00D46297">
              <w:rPr>
                <w:noProof/>
                <w:webHidden/>
              </w:rPr>
              <w:tab/>
            </w:r>
            <w:r w:rsidR="00D46297">
              <w:rPr>
                <w:noProof/>
                <w:webHidden/>
              </w:rPr>
              <w:fldChar w:fldCharType="begin"/>
            </w:r>
            <w:r w:rsidR="00D46297">
              <w:rPr>
                <w:noProof/>
                <w:webHidden/>
              </w:rPr>
              <w:instrText xml:space="preserve"> PAGEREF _Toc326930752 \h </w:instrText>
            </w:r>
            <w:r w:rsidR="00D46297">
              <w:rPr>
                <w:noProof/>
                <w:webHidden/>
              </w:rPr>
            </w:r>
            <w:r w:rsidR="00D46297">
              <w:rPr>
                <w:noProof/>
                <w:webHidden/>
              </w:rPr>
              <w:fldChar w:fldCharType="separate"/>
            </w:r>
            <w:r w:rsidR="001F7307">
              <w:rPr>
                <w:noProof/>
                <w:webHidden/>
              </w:rPr>
              <w:t>5</w:t>
            </w:r>
            <w:r w:rsidR="00D46297">
              <w:rPr>
                <w:noProof/>
                <w:webHidden/>
              </w:rPr>
              <w:fldChar w:fldCharType="end"/>
            </w:r>
          </w:hyperlink>
        </w:p>
        <w:p w:rsidR="00D46297" w:rsidRDefault="00E73FC8">
          <w:pPr>
            <w:pStyle w:val="TOC2"/>
            <w:tabs>
              <w:tab w:val="right" w:leader="dot" w:pos="9062"/>
            </w:tabs>
            <w:rPr>
              <w:rFonts w:eastAsiaTheme="minorEastAsia"/>
              <w:noProof/>
              <w:lang w:eastAsia="en-GB"/>
            </w:rPr>
          </w:pPr>
          <w:hyperlink w:anchor="_Toc326930753" w:history="1">
            <w:r w:rsidR="00D46297" w:rsidRPr="00AB1037">
              <w:rPr>
                <w:rStyle w:val="Hyperlink"/>
                <w:noProof/>
              </w:rPr>
              <w:t>Tight Well</w:t>
            </w:r>
            <w:r w:rsidR="00D46297">
              <w:rPr>
                <w:noProof/>
                <w:webHidden/>
              </w:rPr>
              <w:tab/>
            </w:r>
            <w:r w:rsidR="00D46297">
              <w:rPr>
                <w:noProof/>
                <w:webHidden/>
              </w:rPr>
              <w:fldChar w:fldCharType="begin"/>
            </w:r>
            <w:r w:rsidR="00D46297">
              <w:rPr>
                <w:noProof/>
                <w:webHidden/>
              </w:rPr>
              <w:instrText xml:space="preserve"> PAGEREF _Toc326930753 \h </w:instrText>
            </w:r>
            <w:r w:rsidR="00D46297">
              <w:rPr>
                <w:noProof/>
                <w:webHidden/>
              </w:rPr>
            </w:r>
            <w:r w:rsidR="00D46297">
              <w:rPr>
                <w:noProof/>
                <w:webHidden/>
              </w:rPr>
              <w:fldChar w:fldCharType="separate"/>
            </w:r>
            <w:r w:rsidR="001F7307">
              <w:rPr>
                <w:noProof/>
                <w:webHidden/>
              </w:rPr>
              <w:t>5</w:t>
            </w:r>
            <w:r w:rsidR="00D46297">
              <w:rPr>
                <w:noProof/>
                <w:webHidden/>
              </w:rPr>
              <w:fldChar w:fldCharType="end"/>
            </w:r>
          </w:hyperlink>
        </w:p>
        <w:p w:rsidR="00D46297" w:rsidRDefault="00E73FC8">
          <w:pPr>
            <w:pStyle w:val="TOC2"/>
            <w:tabs>
              <w:tab w:val="right" w:leader="dot" w:pos="9062"/>
            </w:tabs>
            <w:rPr>
              <w:rFonts w:eastAsiaTheme="minorEastAsia"/>
              <w:noProof/>
              <w:lang w:eastAsia="en-GB"/>
            </w:rPr>
          </w:pPr>
          <w:hyperlink w:anchor="_Toc326930754" w:history="1">
            <w:r w:rsidR="00D46297" w:rsidRPr="00AB1037">
              <w:rPr>
                <w:rStyle w:val="Hyperlink"/>
                <w:noProof/>
              </w:rPr>
              <w:t>High Pressure High Temperature</w:t>
            </w:r>
            <w:r w:rsidR="00D46297">
              <w:rPr>
                <w:noProof/>
                <w:webHidden/>
              </w:rPr>
              <w:tab/>
            </w:r>
            <w:r w:rsidR="00D46297">
              <w:rPr>
                <w:noProof/>
                <w:webHidden/>
              </w:rPr>
              <w:fldChar w:fldCharType="begin"/>
            </w:r>
            <w:r w:rsidR="00D46297">
              <w:rPr>
                <w:noProof/>
                <w:webHidden/>
              </w:rPr>
              <w:instrText xml:space="preserve"> PAGEREF _Toc326930754 \h </w:instrText>
            </w:r>
            <w:r w:rsidR="00D46297">
              <w:rPr>
                <w:noProof/>
                <w:webHidden/>
              </w:rPr>
            </w:r>
            <w:r w:rsidR="00D46297">
              <w:rPr>
                <w:noProof/>
                <w:webHidden/>
              </w:rPr>
              <w:fldChar w:fldCharType="separate"/>
            </w:r>
            <w:r w:rsidR="001F7307">
              <w:rPr>
                <w:noProof/>
                <w:webHidden/>
              </w:rPr>
              <w:t>5</w:t>
            </w:r>
            <w:r w:rsidR="00D46297">
              <w:rPr>
                <w:noProof/>
                <w:webHidden/>
              </w:rPr>
              <w:fldChar w:fldCharType="end"/>
            </w:r>
          </w:hyperlink>
        </w:p>
        <w:p w:rsidR="00D46297" w:rsidRDefault="00E73FC8">
          <w:pPr>
            <w:pStyle w:val="TOC2"/>
            <w:tabs>
              <w:tab w:val="right" w:leader="dot" w:pos="9062"/>
            </w:tabs>
            <w:rPr>
              <w:rFonts w:eastAsiaTheme="minorEastAsia"/>
              <w:noProof/>
              <w:lang w:eastAsia="en-GB"/>
            </w:rPr>
          </w:pPr>
          <w:hyperlink w:anchor="_Toc326930755" w:history="1">
            <w:r w:rsidR="00D46297" w:rsidRPr="00AB1037">
              <w:rPr>
                <w:rStyle w:val="Hyperlink"/>
                <w:noProof/>
              </w:rPr>
              <w:t>Casing/Liner/Tubing</w:t>
            </w:r>
            <w:r w:rsidR="00D46297">
              <w:rPr>
                <w:noProof/>
                <w:webHidden/>
              </w:rPr>
              <w:tab/>
            </w:r>
            <w:r w:rsidR="00D46297">
              <w:rPr>
                <w:noProof/>
                <w:webHidden/>
              </w:rPr>
              <w:fldChar w:fldCharType="begin"/>
            </w:r>
            <w:r w:rsidR="00D46297">
              <w:rPr>
                <w:noProof/>
                <w:webHidden/>
              </w:rPr>
              <w:instrText xml:space="preserve"> PAGEREF _Toc326930755 \h </w:instrText>
            </w:r>
            <w:r w:rsidR="00D46297">
              <w:rPr>
                <w:noProof/>
                <w:webHidden/>
              </w:rPr>
            </w:r>
            <w:r w:rsidR="00D46297">
              <w:rPr>
                <w:noProof/>
                <w:webHidden/>
              </w:rPr>
              <w:fldChar w:fldCharType="separate"/>
            </w:r>
            <w:r w:rsidR="001F7307">
              <w:rPr>
                <w:noProof/>
                <w:webHidden/>
              </w:rPr>
              <w:t>7</w:t>
            </w:r>
            <w:r w:rsidR="00D46297">
              <w:rPr>
                <w:noProof/>
                <w:webHidden/>
              </w:rPr>
              <w:fldChar w:fldCharType="end"/>
            </w:r>
          </w:hyperlink>
        </w:p>
        <w:p w:rsidR="00D46297" w:rsidRDefault="00E73FC8">
          <w:pPr>
            <w:pStyle w:val="TOC2"/>
            <w:tabs>
              <w:tab w:val="right" w:leader="dot" w:pos="9062"/>
            </w:tabs>
            <w:rPr>
              <w:rFonts w:eastAsiaTheme="minorEastAsia"/>
              <w:noProof/>
              <w:lang w:eastAsia="en-GB"/>
            </w:rPr>
          </w:pPr>
          <w:hyperlink w:anchor="_Toc326930756" w:history="1">
            <w:r w:rsidR="00D46297" w:rsidRPr="00AB1037">
              <w:rPr>
                <w:rStyle w:val="Hyperlink"/>
                <w:noProof/>
              </w:rPr>
              <w:t>Cementing</w:t>
            </w:r>
            <w:r w:rsidR="00D46297">
              <w:rPr>
                <w:noProof/>
                <w:webHidden/>
              </w:rPr>
              <w:tab/>
            </w:r>
            <w:r w:rsidR="00D46297">
              <w:rPr>
                <w:noProof/>
                <w:webHidden/>
              </w:rPr>
              <w:fldChar w:fldCharType="begin"/>
            </w:r>
            <w:r w:rsidR="00D46297">
              <w:rPr>
                <w:noProof/>
                <w:webHidden/>
              </w:rPr>
              <w:instrText xml:space="preserve"> PAGEREF _Toc326930756 \h </w:instrText>
            </w:r>
            <w:r w:rsidR="00D46297">
              <w:rPr>
                <w:noProof/>
                <w:webHidden/>
              </w:rPr>
            </w:r>
            <w:r w:rsidR="00D46297">
              <w:rPr>
                <w:noProof/>
                <w:webHidden/>
              </w:rPr>
              <w:fldChar w:fldCharType="separate"/>
            </w:r>
            <w:r w:rsidR="001F7307">
              <w:rPr>
                <w:noProof/>
                <w:webHidden/>
              </w:rPr>
              <w:t>8</w:t>
            </w:r>
            <w:r w:rsidR="00D46297">
              <w:rPr>
                <w:noProof/>
                <w:webHidden/>
              </w:rPr>
              <w:fldChar w:fldCharType="end"/>
            </w:r>
          </w:hyperlink>
        </w:p>
        <w:p w:rsidR="00D46297" w:rsidRDefault="00E73FC8">
          <w:pPr>
            <w:pStyle w:val="TOC1"/>
            <w:tabs>
              <w:tab w:val="right" w:leader="dot" w:pos="9062"/>
            </w:tabs>
            <w:rPr>
              <w:rFonts w:eastAsiaTheme="minorEastAsia"/>
              <w:noProof/>
              <w:lang w:eastAsia="en-GB"/>
            </w:rPr>
          </w:pPr>
          <w:hyperlink w:anchor="_Toc326930757" w:history="1">
            <w:r w:rsidR="00D46297" w:rsidRPr="00AB1037">
              <w:rPr>
                <w:rStyle w:val="Hyperlink"/>
                <w:noProof/>
                <w:lang w:val="en-US"/>
              </w:rPr>
              <w:t>EPIM ReportingHub</w:t>
            </w:r>
            <w:r w:rsidR="00D46297">
              <w:rPr>
                <w:noProof/>
                <w:webHidden/>
              </w:rPr>
              <w:tab/>
            </w:r>
            <w:r w:rsidR="00D46297">
              <w:rPr>
                <w:noProof/>
                <w:webHidden/>
              </w:rPr>
              <w:fldChar w:fldCharType="begin"/>
            </w:r>
            <w:r w:rsidR="00D46297">
              <w:rPr>
                <w:noProof/>
                <w:webHidden/>
              </w:rPr>
              <w:instrText xml:space="preserve"> PAGEREF _Toc326930757 \h </w:instrText>
            </w:r>
            <w:r w:rsidR="00D46297">
              <w:rPr>
                <w:noProof/>
                <w:webHidden/>
              </w:rPr>
            </w:r>
            <w:r w:rsidR="00D46297">
              <w:rPr>
                <w:noProof/>
                <w:webHidden/>
              </w:rPr>
              <w:fldChar w:fldCharType="separate"/>
            </w:r>
            <w:r w:rsidR="001F7307">
              <w:rPr>
                <w:noProof/>
                <w:webHidden/>
              </w:rPr>
              <w:t>13</w:t>
            </w:r>
            <w:r w:rsidR="00D46297">
              <w:rPr>
                <w:noProof/>
                <w:webHidden/>
              </w:rPr>
              <w:fldChar w:fldCharType="end"/>
            </w:r>
          </w:hyperlink>
        </w:p>
        <w:p w:rsidR="00070128" w:rsidRDefault="00070128">
          <w:r>
            <w:rPr>
              <w:b/>
              <w:bCs/>
              <w:lang w:val="nb-NO"/>
            </w:rPr>
            <w:fldChar w:fldCharType="end"/>
          </w:r>
        </w:p>
      </w:sdtContent>
    </w:sdt>
    <w:p w:rsidR="00D21F28" w:rsidRDefault="00D21F28" w:rsidP="00070128">
      <w:r>
        <w:br w:type="page"/>
      </w:r>
    </w:p>
    <w:p w:rsidR="003E679D" w:rsidRDefault="003E679D" w:rsidP="00D21F28">
      <w:pPr>
        <w:pStyle w:val="Heading1"/>
      </w:pPr>
      <w:bookmarkStart w:id="3" w:name="_Toc326930744"/>
      <w:r>
        <w:lastRenderedPageBreak/>
        <w:t>Version history</w:t>
      </w:r>
      <w:bookmarkEnd w:id="3"/>
    </w:p>
    <w:p w:rsidR="005A7420" w:rsidRPr="005A7420" w:rsidRDefault="005A7420" w:rsidP="005A7420"/>
    <w:tbl>
      <w:tblPr>
        <w:tblStyle w:val="TableGrid"/>
        <w:tblW w:w="0" w:type="auto"/>
        <w:tblLook w:val="04A0" w:firstRow="1" w:lastRow="0" w:firstColumn="1" w:lastColumn="0" w:noHBand="0" w:noVBand="1"/>
      </w:tblPr>
      <w:tblGrid>
        <w:gridCol w:w="1685"/>
        <w:gridCol w:w="1377"/>
        <w:gridCol w:w="2642"/>
      </w:tblGrid>
      <w:tr w:rsidR="003E679D" w:rsidTr="003E679D">
        <w:tc>
          <w:tcPr>
            <w:tcW w:w="0" w:type="auto"/>
          </w:tcPr>
          <w:p w:rsidR="003E679D" w:rsidRPr="003E679D" w:rsidRDefault="003E679D" w:rsidP="003E679D">
            <w:pPr>
              <w:rPr>
                <w:b/>
              </w:rPr>
            </w:pPr>
            <w:r>
              <w:rPr>
                <w:b/>
              </w:rPr>
              <w:t>Version number</w:t>
            </w:r>
          </w:p>
        </w:tc>
        <w:tc>
          <w:tcPr>
            <w:tcW w:w="0" w:type="auto"/>
          </w:tcPr>
          <w:p w:rsidR="003E679D" w:rsidRPr="003E679D" w:rsidRDefault="003E679D" w:rsidP="003E679D">
            <w:pPr>
              <w:rPr>
                <w:b/>
              </w:rPr>
            </w:pPr>
            <w:r>
              <w:rPr>
                <w:b/>
              </w:rPr>
              <w:t>Version date</w:t>
            </w:r>
          </w:p>
        </w:tc>
        <w:tc>
          <w:tcPr>
            <w:tcW w:w="0" w:type="auto"/>
          </w:tcPr>
          <w:p w:rsidR="003E679D" w:rsidRPr="003E679D" w:rsidRDefault="003E679D" w:rsidP="003E679D">
            <w:pPr>
              <w:rPr>
                <w:b/>
              </w:rPr>
            </w:pPr>
            <w:r>
              <w:rPr>
                <w:b/>
              </w:rPr>
              <w:t>Created by</w:t>
            </w:r>
          </w:p>
        </w:tc>
      </w:tr>
      <w:tr w:rsidR="003E679D" w:rsidTr="003E679D">
        <w:tc>
          <w:tcPr>
            <w:tcW w:w="0" w:type="auto"/>
          </w:tcPr>
          <w:p w:rsidR="003E679D" w:rsidRDefault="003E679D" w:rsidP="003E679D">
            <w:r>
              <w:t>0.2</w:t>
            </w:r>
          </w:p>
        </w:tc>
        <w:tc>
          <w:tcPr>
            <w:tcW w:w="0" w:type="auto"/>
          </w:tcPr>
          <w:p w:rsidR="003E679D" w:rsidRDefault="00F31F9D" w:rsidP="00F31F9D">
            <w:r>
              <w:t>08</w:t>
            </w:r>
            <w:r w:rsidR="003E679D">
              <w:t>.0</w:t>
            </w:r>
            <w:r>
              <w:t>6</w:t>
            </w:r>
            <w:r w:rsidR="003E679D">
              <w:t>.2012</w:t>
            </w:r>
          </w:p>
        </w:tc>
        <w:tc>
          <w:tcPr>
            <w:tcW w:w="0" w:type="auto"/>
          </w:tcPr>
          <w:p w:rsidR="003E679D" w:rsidRDefault="003E679D" w:rsidP="003E679D">
            <w:r>
              <w:t>Kari Anne Haaland Thorsen</w:t>
            </w:r>
          </w:p>
        </w:tc>
      </w:tr>
      <w:tr w:rsidR="003E679D" w:rsidTr="003E679D">
        <w:tc>
          <w:tcPr>
            <w:tcW w:w="0" w:type="auto"/>
          </w:tcPr>
          <w:p w:rsidR="003E679D" w:rsidRDefault="003E679D" w:rsidP="003E679D"/>
        </w:tc>
        <w:tc>
          <w:tcPr>
            <w:tcW w:w="0" w:type="auto"/>
          </w:tcPr>
          <w:p w:rsidR="003E679D" w:rsidRDefault="003E679D" w:rsidP="003E679D"/>
        </w:tc>
        <w:tc>
          <w:tcPr>
            <w:tcW w:w="0" w:type="auto"/>
          </w:tcPr>
          <w:p w:rsidR="003E679D" w:rsidRDefault="003E679D" w:rsidP="003E679D"/>
        </w:tc>
      </w:tr>
      <w:tr w:rsidR="003E679D" w:rsidTr="003E679D">
        <w:tc>
          <w:tcPr>
            <w:tcW w:w="0" w:type="auto"/>
          </w:tcPr>
          <w:p w:rsidR="003E679D" w:rsidRDefault="003E679D" w:rsidP="003E679D"/>
        </w:tc>
        <w:tc>
          <w:tcPr>
            <w:tcW w:w="0" w:type="auto"/>
          </w:tcPr>
          <w:p w:rsidR="003E679D" w:rsidRDefault="003E679D" w:rsidP="003E679D"/>
        </w:tc>
        <w:tc>
          <w:tcPr>
            <w:tcW w:w="0" w:type="auto"/>
          </w:tcPr>
          <w:p w:rsidR="003E679D" w:rsidRDefault="003E679D" w:rsidP="003E679D"/>
        </w:tc>
      </w:tr>
      <w:tr w:rsidR="003E679D" w:rsidTr="003E679D">
        <w:tc>
          <w:tcPr>
            <w:tcW w:w="0" w:type="auto"/>
          </w:tcPr>
          <w:p w:rsidR="003E679D" w:rsidRDefault="003E679D" w:rsidP="003E679D"/>
        </w:tc>
        <w:tc>
          <w:tcPr>
            <w:tcW w:w="0" w:type="auto"/>
          </w:tcPr>
          <w:p w:rsidR="003E679D" w:rsidRDefault="003E679D" w:rsidP="003E679D"/>
        </w:tc>
        <w:tc>
          <w:tcPr>
            <w:tcW w:w="0" w:type="auto"/>
          </w:tcPr>
          <w:p w:rsidR="003E679D" w:rsidRDefault="003E679D" w:rsidP="003E679D"/>
        </w:tc>
      </w:tr>
    </w:tbl>
    <w:p w:rsidR="003E679D" w:rsidRPr="003E679D" w:rsidRDefault="003E679D" w:rsidP="003E679D"/>
    <w:p w:rsidR="00F31F9D" w:rsidRDefault="00F31F9D" w:rsidP="00D21F28">
      <w:pPr>
        <w:pStyle w:val="Heading1"/>
      </w:pPr>
      <w:bookmarkStart w:id="4" w:name="_Toc326930745"/>
      <w:r>
        <w:t>Reference documents</w:t>
      </w:r>
      <w:bookmarkEnd w:id="4"/>
    </w:p>
    <w:p w:rsidR="00A142DC" w:rsidRDefault="00F31F9D" w:rsidP="00F31F9D">
      <w:r>
        <w:t xml:space="preserve">Please see the following documents for more information. Documents are sorted by relevance, where most relevant on top. </w:t>
      </w:r>
    </w:p>
    <w:tbl>
      <w:tblPr>
        <w:tblStyle w:val="TableGrid"/>
        <w:tblW w:w="0" w:type="auto"/>
        <w:tblLook w:val="04A0" w:firstRow="1" w:lastRow="0" w:firstColumn="1" w:lastColumn="0" w:noHBand="0" w:noVBand="1"/>
      </w:tblPr>
      <w:tblGrid>
        <w:gridCol w:w="4644"/>
        <w:gridCol w:w="4644"/>
      </w:tblGrid>
      <w:tr w:rsidR="00A142DC" w:rsidTr="00A142DC">
        <w:tc>
          <w:tcPr>
            <w:tcW w:w="4644" w:type="dxa"/>
          </w:tcPr>
          <w:p w:rsidR="00A142DC" w:rsidRPr="00A142DC" w:rsidRDefault="00A142DC" w:rsidP="00A142DC">
            <w:pPr>
              <w:rPr>
                <w:b/>
              </w:rPr>
            </w:pPr>
            <w:r>
              <w:rPr>
                <w:b/>
              </w:rPr>
              <w:t>File name</w:t>
            </w:r>
          </w:p>
        </w:tc>
        <w:tc>
          <w:tcPr>
            <w:tcW w:w="4644" w:type="dxa"/>
          </w:tcPr>
          <w:p w:rsidR="00A142DC" w:rsidRPr="00A142DC" w:rsidRDefault="00A142DC" w:rsidP="00A142DC">
            <w:pPr>
              <w:rPr>
                <w:b/>
              </w:rPr>
            </w:pPr>
            <w:r>
              <w:rPr>
                <w:b/>
              </w:rPr>
              <w:t>Description</w:t>
            </w:r>
          </w:p>
        </w:tc>
      </w:tr>
      <w:tr w:rsidR="007275F0" w:rsidTr="00A142DC">
        <w:tc>
          <w:tcPr>
            <w:tcW w:w="4644" w:type="dxa"/>
          </w:tcPr>
          <w:p w:rsidR="007275F0" w:rsidRDefault="00E73FC8" w:rsidP="001A17D4">
            <w:hyperlink r:id="rId11" w:history="1">
              <w:r w:rsidR="007275F0" w:rsidRPr="00793A22">
                <w:rPr>
                  <w:rStyle w:val="Hyperlink"/>
                </w:rPr>
                <w:t>DDR</w:t>
              </w:r>
              <w:r w:rsidR="006746A2" w:rsidRPr="00793A22">
                <w:rPr>
                  <w:rStyle w:val="Hyperlink"/>
                </w:rPr>
                <w:t>ML</w:t>
              </w:r>
              <w:r w:rsidR="007275F0" w:rsidRPr="00793A22">
                <w:rPr>
                  <w:rStyle w:val="Hyperlink"/>
                </w:rPr>
                <w:t>v_1_2_1.xsd</w:t>
              </w:r>
            </w:hyperlink>
          </w:p>
        </w:tc>
        <w:tc>
          <w:tcPr>
            <w:tcW w:w="4644" w:type="dxa"/>
          </w:tcPr>
          <w:p w:rsidR="007275F0" w:rsidRDefault="007275F0" w:rsidP="007275F0">
            <w:r>
              <w:t xml:space="preserve">The final v.1.2. XSD schema where some of the new elements are mandatory.  </w:t>
            </w:r>
          </w:p>
        </w:tc>
      </w:tr>
      <w:tr w:rsidR="008C1E4E" w:rsidTr="00A142DC">
        <w:tc>
          <w:tcPr>
            <w:tcW w:w="4644" w:type="dxa"/>
          </w:tcPr>
          <w:p w:rsidR="008C1E4E" w:rsidRDefault="00E73FC8" w:rsidP="004E6B07">
            <w:hyperlink r:id="rId12" w:history="1">
              <w:r w:rsidR="008C1E4E" w:rsidRPr="00793A22">
                <w:rPr>
                  <w:rStyle w:val="Hyperlink"/>
                </w:rPr>
                <w:t>sub_abstractSubstitutionGroup</w:t>
              </w:r>
            </w:hyperlink>
          </w:p>
        </w:tc>
        <w:tc>
          <w:tcPr>
            <w:tcW w:w="4644" w:type="dxa"/>
          </w:tcPr>
          <w:p w:rsidR="008C1E4E" w:rsidRDefault="008C1E4E" w:rsidP="004E6B07">
            <w:r>
              <w:t>Used by the XSD schemas (both DDRMLv_1_2_0.xsd and DDRMLv_1_2_1.xsd). For an xml report to be valid correctly this document needs to be stored in the same directory as the XSD schema that is used for validation.</w:t>
            </w:r>
          </w:p>
        </w:tc>
      </w:tr>
      <w:tr w:rsidR="00CF0E1C" w:rsidTr="00A142DC">
        <w:tc>
          <w:tcPr>
            <w:tcW w:w="4644" w:type="dxa"/>
          </w:tcPr>
          <w:p w:rsidR="00CF0E1C" w:rsidRPr="00747ABE" w:rsidRDefault="00E73FC8" w:rsidP="005740CD">
            <w:hyperlink r:id="rId13" w:history="1">
              <w:r w:rsidR="00747ABE" w:rsidRPr="00793A22">
                <w:rPr>
                  <w:rStyle w:val="Hyperlink"/>
                </w:rPr>
                <w:t>ExampleReport.xml</w:t>
              </w:r>
            </w:hyperlink>
          </w:p>
          <w:p w:rsidR="00747ABE" w:rsidRPr="00747ABE" w:rsidRDefault="00747ABE" w:rsidP="005740CD"/>
        </w:tc>
        <w:tc>
          <w:tcPr>
            <w:tcW w:w="4644" w:type="dxa"/>
          </w:tcPr>
          <w:p w:rsidR="00CF0E1C" w:rsidRDefault="00CF0E1C" w:rsidP="005740CD">
            <w:r>
              <w:t>A DDR 1.2 xml test file. This is a complete report according to the version 1.2. requirements</w:t>
            </w:r>
          </w:p>
        </w:tc>
      </w:tr>
      <w:tr w:rsidR="008C1E4E" w:rsidTr="00A142DC">
        <w:tc>
          <w:tcPr>
            <w:tcW w:w="4644" w:type="dxa"/>
          </w:tcPr>
          <w:p w:rsidR="008C1E4E" w:rsidRPr="00747ABE" w:rsidRDefault="00E73FC8" w:rsidP="004E6B07">
            <w:hyperlink r:id="rId14" w:history="1">
              <w:r w:rsidR="008C1E4E" w:rsidRPr="00793A22">
                <w:rPr>
                  <w:rStyle w:val="Hyperlink"/>
                </w:rPr>
                <w:t>ExampleReportPDFOutput</w:t>
              </w:r>
            </w:hyperlink>
          </w:p>
          <w:p w:rsidR="008C1E4E" w:rsidRPr="00747ABE" w:rsidRDefault="008C1E4E" w:rsidP="004E6B07"/>
        </w:tc>
        <w:tc>
          <w:tcPr>
            <w:tcW w:w="4644" w:type="dxa"/>
          </w:tcPr>
          <w:p w:rsidR="008C1E4E" w:rsidRDefault="008C1E4E" w:rsidP="004E6B07">
            <w:r>
              <w:t xml:space="preserve">The PDF associated with the xml file. This is the PDF that is generated by the EPIM ReportingHub. </w:t>
            </w:r>
          </w:p>
        </w:tc>
      </w:tr>
      <w:tr w:rsidR="008C1E4E" w:rsidTr="00A142DC">
        <w:tc>
          <w:tcPr>
            <w:tcW w:w="4644" w:type="dxa"/>
          </w:tcPr>
          <w:p w:rsidR="008C1E4E" w:rsidRPr="00A918D2" w:rsidRDefault="00E73FC8" w:rsidP="004E6B07">
            <w:hyperlink r:id="rId15" w:history="1">
              <w:r w:rsidR="008C1E4E" w:rsidRPr="00793A22">
                <w:rPr>
                  <w:rStyle w:val="Hyperlink"/>
                </w:rPr>
                <w:t>DDRMLv_1_2_1_Documentation</w:t>
              </w:r>
            </w:hyperlink>
          </w:p>
        </w:tc>
        <w:tc>
          <w:tcPr>
            <w:tcW w:w="4644" w:type="dxa"/>
          </w:tcPr>
          <w:p w:rsidR="008C1E4E" w:rsidRPr="00D21F28" w:rsidRDefault="008C1E4E" w:rsidP="003541D9">
            <w:pPr>
              <w:rPr>
                <w:color w:val="FF0000"/>
              </w:rPr>
            </w:pPr>
            <w:r>
              <w:t xml:space="preserve">This is a documentation of the xml schema. </w:t>
            </w:r>
          </w:p>
        </w:tc>
      </w:tr>
      <w:tr w:rsidR="008C1E4E" w:rsidTr="00A142DC">
        <w:tc>
          <w:tcPr>
            <w:tcW w:w="4644" w:type="dxa"/>
          </w:tcPr>
          <w:p w:rsidR="008C1E4E" w:rsidRDefault="00E73FC8" w:rsidP="004E6B07">
            <w:hyperlink r:id="rId16" w:history="1">
              <w:r w:rsidR="008C1E4E" w:rsidRPr="00793A22">
                <w:rPr>
                  <w:rStyle w:val="Hyperlink"/>
                </w:rPr>
                <w:t>Change_log_110_to_120.doc</w:t>
              </w:r>
            </w:hyperlink>
          </w:p>
        </w:tc>
        <w:tc>
          <w:tcPr>
            <w:tcW w:w="4644" w:type="dxa"/>
          </w:tcPr>
          <w:p w:rsidR="008C1E4E" w:rsidRDefault="008C1E4E" w:rsidP="004E6B07">
            <w:r w:rsidRPr="00AD5C4D">
              <w:t>This document lists the logged changes that have occurred from version 1.1.0 to version 1.2.0 of the</w:t>
            </w:r>
            <w:r>
              <w:t xml:space="preserve"> Daily Drilling Report standard</w:t>
            </w:r>
          </w:p>
        </w:tc>
      </w:tr>
      <w:tr w:rsidR="00582A7A" w:rsidTr="00A142DC">
        <w:tc>
          <w:tcPr>
            <w:tcW w:w="4644" w:type="dxa"/>
          </w:tcPr>
          <w:p w:rsidR="00582A7A" w:rsidRDefault="00E73FC8" w:rsidP="005740CD">
            <w:hyperlink r:id="rId17" w:history="1">
              <w:r w:rsidR="00764150" w:rsidRPr="00793A22">
                <w:rPr>
                  <w:rStyle w:val="Hyperlink"/>
                </w:rPr>
                <w:t>SemanticReport (directory)</w:t>
              </w:r>
            </w:hyperlink>
          </w:p>
        </w:tc>
        <w:tc>
          <w:tcPr>
            <w:tcW w:w="4644" w:type="dxa"/>
          </w:tcPr>
          <w:p w:rsidR="00582A7A" w:rsidRDefault="00764150" w:rsidP="005740CD">
            <w:r>
              <w:t xml:space="preserve">Contains files that give additional information about the semantics in DDR, modelling issues and its relations to the PCA reference data library. </w:t>
            </w:r>
          </w:p>
        </w:tc>
      </w:tr>
      <w:tr w:rsidR="008C1E4E" w:rsidTr="00A142DC">
        <w:tc>
          <w:tcPr>
            <w:tcW w:w="4644" w:type="dxa"/>
          </w:tcPr>
          <w:p w:rsidR="008C1E4E" w:rsidRDefault="00E73FC8" w:rsidP="005740CD">
            <w:hyperlink r:id="rId18" w:history="1">
              <w:r w:rsidR="008C1E4E" w:rsidRPr="00793A22">
                <w:rPr>
                  <w:rStyle w:val="Hyperlink"/>
                </w:rPr>
                <w:t>DDRMLv_1_2_0.xsd</w:t>
              </w:r>
            </w:hyperlink>
          </w:p>
        </w:tc>
        <w:tc>
          <w:tcPr>
            <w:tcW w:w="4644" w:type="dxa"/>
          </w:tcPr>
          <w:p w:rsidR="008C1E4E" w:rsidRDefault="008C1E4E" w:rsidP="005740CD">
            <w:r>
              <w:t xml:space="preserve">XSD schema to be used by NPD and ERH for validation. The v.1.2. XSD schema where all new elements are optional. </w:t>
            </w:r>
          </w:p>
        </w:tc>
      </w:tr>
    </w:tbl>
    <w:p w:rsidR="00A142DC" w:rsidRPr="00A142DC" w:rsidRDefault="00A142DC" w:rsidP="00A142DC"/>
    <w:p w:rsidR="004966B2" w:rsidRDefault="00764150" w:rsidP="004966B2">
      <w:r>
        <w:t xml:space="preserve">All files can be downloaded from: </w:t>
      </w:r>
      <w:hyperlink r:id="rId19" w:history="1">
        <w:r w:rsidRPr="000D070A">
          <w:rPr>
            <w:rStyle w:val="Hyperlink"/>
          </w:rPr>
          <w:t>http://drilling.posccaesar.org/browser/standards/DailyDrillingReport/1.2.0</w:t>
        </w:r>
      </w:hyperlink>
      <w:r>
        <w:t xml:space="preserve"> </w:t>
      </w:r>
    </w:p>
    <w:p w:rsidR="00921DBD" w:rsidRPr="00921DBD" w:rsidRDefault="00921DBD" w:rsidP="004966B2">
      <w:pPr>
        <w:rPr>
          <w:rStyle w:val="Hyperlink"/>
        </w:rPr>
      </w:pPr>
      <w:r>
        <w:t xml:space="preserve">Files related to prior releases can be downloaded from: </w:t>
      </w:r>
      <w:hyperlink r:id="rId20" w:history="1">
        <w:r w:rsidRPr="00CA2454">
          <w:rPr>
            <w:rStyle w:val="Hyperlink"/>
          </w:rPr>
          <w:t>http://drilling.posccaesar.org/browser/standards/DailyDrillingReport</w:t>
        </w:r>
      </w:hyperlink>
      <w:r w:rsidRPr="00921DBD">
        <w:rPr>
          <w:rStyle w:val="Hyperlink"/>
        </w:rPr>
        <w:t xml:space="preserve"> </w:t>
      </w:r>
    </w:p>
    <w:p w:rsidR="00793A22" w:rsidRDefault="00793A22">
      <w:pPr>
        <w:rPr>
          <w:rFonts w:asciiTheme="majorHAnsi" w:eastAsiaTheme="majorEastAsia" w:hAnsiTheme="majorHAnsi" w:cstheme="majorBidi"/>
          <w:b/>
          <w:bCs/>
          <w:color w:val="365F91" w:themeColor="accent1" w:themeShade="BF"/>
          <w:sz w:val="28"/>
          <w:szCs w:val="28"/>
        </w:rPr>
      </w:pPr>
      <w:r>
        <w:br w:type="page"/>
      </w:r>
    </w:p>
    <w:p w:rsidR="005A7420" w:rsidRDefault="005A7420" w:rsidP="00F31F9D">
      <w:pPr>
        <w:pStyle w:val="Heading1"/>
        <w:sectPr w:rsidR="005A7420">
          <w:pgSz w:w="11906" w:h="16838"/>
          <w:pgMar w:top="1417" w:right="1417" w:bottom="1417" w:left="1417" w:header="708" w:footer="708" w:gutter="0"/>
          <w:cols w:space="708"/>
          <w:docGrid w:linePitch="360"/>
        </w:sectPr>
      </w:pPr>
    </w:p>
    <w:p w:rsidR="00F31F9D" w:rsidRDefault="00F31F9D" w:rsidP="00F31F9D">
      <w:pPr>
        <w:pStyle w:val="Heading1"/>
      </w:pPr>
      <w:bookmarkStart w:id="5" w:name="_Toc326930746"/>
      <w:r>
        <w:lastRenderedPageBreak/>
        <w:t>Introduction</w:t>
      </w:r>
      <w:bookmarkEnd w:id="5"/>
    </w:p>
    <w:p w:rsidR="00F31F9D" w:rsidRPr="004966B2" w:rsidRDefault="00F31F9D" w:rsidP="00F31F9D">
      <w:pPr>
        <w:rPr>
          <w:lang w:val="en-US"/>
        </w:rPr>
      </w:pPr>
      <w:r>
        <w:rPr>
          <w:lang w:val="en-US"/>
        </w:rPr>
        <w:t xml:space="preserve">The intention of this document is to provide a simplified description of the 1.2 version of the standard XML Schema for daily drilling reporting on the Norwegian Continental Shelf. </w:t>
      </w:r>
    </w:p>
    <w:p w:rsidR="00F31F9D" w:rsidRDefault="00F31F9D" w:rsidP="00F31F9D">
      <w:r>
        <w:t>This document gives an explanation of the use of, content and relations between the different documents that are part of the new version of DDR (DDR v.1.2).</w:t>
      </w:r>
    </w:p>
    <w:p w:rsidR="004966B2" w:rsidRDefault="004966B2" w:rsidP="00D21F28">
      <w:pPr>
        <w:pStyle w:val="Heading1"/>
      </w:pPr>
      <w:bookmarkStart w:id="6" w:name="_Toc326930747"/>
      <w:r>
        <w:t>About the daily drilling report</w:t>
      </w:r>
      <w:bookmarkEnd w:id="6"/>
    </w:p>
    <w:p w:rsidR="004966B2" w:rsidRDefault="004966B2" w:rsidP="00D21F28">
      <w:pPr>
        <w:pStyle w:val="Heading2"/>
      </w:pPr>
      <w:bookmarkStart w:id="7" w:name="_Toc326930748"/>
      <w:r>
        <w:t>The overall picture</w:t>
      </w:r>
      <w:bookmarkEnd w:id="7"/>
    </w:p>
    <w:p w:rsidR="004966B2" w:rsidRDefault="004966B2" w:rsidP="004966B2">
      <w:pPr>
        <w:rPr>
          <w:lang w:val="en-US"/>
        </w:rPr>
      </w:pPr>
      <w:r>
        <w:rPr>
          <w:lang w:val="en-US"/>
        </w:rPr>
        <w:t>As of October 1</w:t>
      </w:r>
      <w:r w:rsidRPr="006A7A1D">
        <w:rPr>
          <w:vertAlign w:val="superscript"/>
          <w:lang w:val="en-US"/>
        </w:rPr>
        <w:t>st</w:t>
      </w:r>
      <w:r>
        <w:rPr>
          <w:lang w:val="en-US"/>
        </w:rPr>
        <w:t xml:space="preserve"> 2009 it was possible to distribute daily drilling reports on XML format to license partners via LicenseWeb. From 28 February 2011, License2Share </w:t>
      </w:r>
      <w:r w:rsidR="00B877AB">
        <w:rPr>
          <w:lang w:val="en-US"/>
        </w:rPr>
        <w:t xml:space="preserve">(L2S) </w:t>
      </w:r>
      <w:r>
        <w:rPr>
          <w:lang w:val="en-US"/>
        </w:rPr>
        <w:t xml:space="preserve">replaced LicenseWeb. Both XML documents (structured data), and human readable reports in </w:t>
      </w:r>
      <w:r w:rsidR="00921DBD">
        <w:rPr>
          <w:lang w:val="en-US"/>
        </w:rPr>
        <w:t>PDF</w:t>
      </w:r>
      <w:r>
        <w:rPr>
          <w:lang w:val="en-US"/>
        </w:rPr>
        <w:t xml:space="preserve"> format </w:t>
      </w:r>
      <w:r w:rsidR="00B877AB">
        <w:rPr>
          <w:lang w:val="en-US"/>
        </w:rPr>
        <w:t>are</w:t>
      </w:r>
      <w:r>
        <w:rPr>
          <w:lang w:val="en-US"/>
        </w:rPr>
        <w:t xml:space="preserve"> available to partners and operators</w:t>
      </w:r>
      <w:r w:rsidR="00B877AB">
        <w:rPr>
          <w:lang w:val="en-US"/>
        </w:rPr>
        <w:t xml:space="preserve"> in L2S</w:t>
      </w:r>
      <w:r>
        <w:rPr>
          <w:lang w:val="en-US"/>
        </w:rPr>
        <w:t>. In addition, the Norwegian authorities (</w:t>
      </w:r>
      <w:hyperlink r:id="rId21" w:history="1">
        <w:r w:rsidRPr="00325020">
          <w:rPr>
            <w:rStyle w:val="Hyperlink"/>
            <w:lang w:val="en-US"/>
          </w:rPr>
          <w:t>http://www.ptil.no</w:t>
        </w:r>
      </w:hyperlink>
      <w:r>
        <w:rPr>
          <w:lang w:val="en-US"/>
        </w:rPr>
        <w:t xml:space="preserve"> ) require the daily drilling reports submitted via the Web services or Web browser interface they have provided since February 2008. </w:t>
      </w:r>
      <w:r w:rsidR="00F849C0">
        <w:rPr>
          <w:lang w:val="en-US"/>
        </w:rPr>
        <w:t xml:space="preserve">Up until now reporting to partners and the Norwegian authorities has been carried out as separate </w:t>
      </w:r>
      <w:r w:rsidR="000E553F">
        <w:rPr>
          <w:lang w:val="en-US"/>
        </w:rPr>
        <w:t>uploads, on</w:t>
      </w:r>
      <w:r w:rsidR="006746A2">
        <w:rPr>
          <w:lang w:val="en-US"/>
        </w:rPr>
        <w:t>e</w:t>
      </w:r>
      <w:r w:rsidR="000E553F">
        <w:rPr>
          <w:lang w:val="en-US"/>
        </w:rPr>
        <w:t xml:space="preserve"> </w:t>
      </w:r>
      <w:r w:rsidR="00B877AB">
        <w:rPr>
          <w:lang w:val="en-US"/>
        </w:rPr>
        <w:t xml:space="preserve">to </w:t>
      </w:r>
      <w:r w:rsidR="000E553F">
        <w:rPr>
          <w:lang w:val="en-US"/>
        </w:rPr>
        <w:t>the authorities and on</w:t>
      </w:r>
      <w:r w:rsidR="006746A2">
        <w:rPr>
          <w:lang w:val="en-US"/>
        </w:rPr>
        <w:t xml:space="preserve">e </w:t>
      </w:r>
      <w:r w:rsidR="00036023">
        <w:rPr>
          <w:lang w:val="en-US"/>
        </w:rPr>
        <w:t>to L2S</w:t>
      </w:r>
      <w:r w:rsidR="00F849C0">
        <w:rPr>
          <w:lang w:val="en-US"/>
        </w:rPr>
        <w:t>. In 2012 both these</w:t>
      </w:r>
      <w:r w:rsidR="000E553F">
        <w:rPr>
          <w:lang w:val="en-US"/>
        </w:rPr>
        <w:t xml:space="preserve"> upload</w:t>
      </w:r>
      <w:r w:rsidR="006746A2">
        <w:rPr>
          <w:lang w:val="en-US"/>
        </w:rPr>
        <w:t>s</w:t>
      </w:r>
      <w:r w:rsidR="000E553F">
        <w:rPr>
          <w:lang w:val="en-US"/>
        </w:rPr>
        <w:t xml:space="preserve"> will be replace by a single upload to EPIM ReportingHub (ERH). ERH will handle the upload to both the authorities and L2S. </w:t>
      </w:r>
      <w:r w:rsidR="002B486E">
        <w:rPr>
          <w:lang w:val="en-US"/>
        </w:rPr>
        <w:t>For more inf</w:t>
      </w:r>
      <w:r w:rsidR="00345FA2">
        <w:rPr>
          <w:lang w:val="en-US"/>
        </w:rPr>
        <w:t xml:space="preserve">ormation about ERH see the section named </w:t>
      </w:r>
      <w:r w:rsidR="00345FA2" w:rsidRPr="00345FA2">
        <w:rPr>
          <w:b/>
          <w:i/>
          <w:lang w:val="en-US"/>
        </w:rPr>
        <w:fldChar w:fldCharType="begin"/>
      </w:r>
      <w:r w:rsidR="00345FA2" w:rsidRPr="00345FA2">
        <w:rPr>
          <w:b/>
          <w:i/>
          <w:lang w:val="en-US"/>
        </w:rPr>
        <w:instrText xml:space="preserve"> REF _Ref326910551 \h  \* MERGEFORMAT </w:instrText>
      </w:r>
      <w:r w:rsidR="00345FA2" w:rsidRPr="00345FA2">
        <w:rPr>
          <w:b/>
          <w:i/>
          <w:lang w:val="en-US"/>
        </w:rPr>
      </w:r>
      <w:r w:rsidR="00345FA2" w:rsidRPr="00345FA2">
        <w:rPr>
          <w:b/>
          <w:i/>
          <w:lang w:val="en-US"/>
        </w:rPr>
        <w:fldChar w:fldCharType="separate"/>
      </w:r>
      <w:r w:rsidR="001F7307" w:rsidRPr="001F7307">
        <w:rPr>
          <w:b/>
          <w:i/>
          <w:lang w:val="en-US"/>
        </w:rPr>
        <w:t>EPIM ReportingHub</w:t>
      </w:r>
      <w:r w:rsidR="00345FA2" w:rsidRPr="00345FA2">
        <w:rPr>
          <w:b/>
          <w:i/>
          <w:lang w:val="en-US"/>
        </w:rPr>
        <w:fldChar w:fldCharType="end"/>
      </w:r>
      <w:r w:rsidR="00345FA2">
        <w:rPr>
          <w:lang w:val="en-US"/>
        </w:rPr>
        <w:t xml:space="preserve">, page </w:t>
      </w:r>
      <w:r w:rsidR="00345FA2">
        <w:rPr>
          <w:lang w:val="en-US"/>
        </w:rPr>
        <w:fldChar w:fldCharType="begin"/>
      </w:r>
      <w:r w:rsidR="00345FA2">
        <w:rPr>
          <w:lang w:val="en-US"/>
        </w:rPr>
        <w:instrText xml:space="preserve"> PAGEREF _Ref326910757 \h </w:instrText>
      </w:r>
      <w:r w:rsidR="00345FA2">
        <w:rPr>
          <w:lang w:val="en-US"/>
        </w:rPr>
      </w:r>
      <w:r w:rsidR="00345FA2">
        <w:rPr>
          <w:lang w:val="en-US"/>
        </w:rPr>
        <w:fldChar w:fldCharType="separate"/>
      </w:r>
      <w:r w:rsidR="001F7307">
        <w:rPr>
          <w:noProof/>
          <w:lang w:val="en-US"/>
        </w:rPr>
        <w:t>13</w:t>
      </w:r>
      <w:r w:rsidR="00345FA2">
        <w:rPr>
          <w:lang w:val="en-US"/>
        </w:rPr>
        <w:fldChar w:fldCharType="end"/>
      </w:r>
      <w:r w:rsidR="00345FA2">
        <w:rPr>
          <w:lang w:val="en-US"/>
        </w:rPr>
        <w:t xml:space="preserve">. </w:t>
      </w:r>
    </w:p>
    <w:p w:rsidR="00345FA2" w:rsidRPr="00345FA2" w:rsidRDefault="00345FA2" w:rsidP="004966B2">
      <w:pPr>
        <w:rPr>
          <w:lang w:val="en-US"/>
        </w:rPr>
      </w:pPr>
    </w:p>
    <w:p w:rsidR="004966B2" w:rsidRDefault="00B877AB" w:rsidP="00D21F28">
      <w:pPr>
        <w:pStyle w:val="Heading2"/>
      </w:pPr>
      <w:bookmarkStart w:id="8" w:name="_Toc326930749"/>
      <w:r>
        <w:t>DDR XML schemas</w:t>
      </w:r>
      <w:bookmarkEnd w:id="8"/>
    </w:p>
    <w:p w:rsidR="00843D02" w:rsidRDefault="003A4F90" w:rsidP="004966B2">
      <w:pPr>
        <w:rPr>
          <w:lang w:val="en-US"/>
        </w:rPr>
      </w:pPr>
      <w:r>
        <w:rPr>
          <w:lang w:val="en-US"/>
        </w:rPr>
        <w:t>This version of the DDR upgrade comprise</w:t>
      </w:r>
      <w:r w:rsidR="00843D02">
        <w:rPr>
          <w:lang w:val="en-US"/>
        </w:rPr>
        <w:t>s</w:t>
      </w:r>
      <w:r>
        <w:rPr>
          <w:lang w:val="en-US"/>
        </w:rPr>
        <w:t xml:space="preserve"> of two XSD schemas. Following are given a detailed explanation of their differences and use. </w:t>
      </w:r>
      <w:r w:rsidR="00B877AB">
        <w:rPr>
          <w:lang w:val="en-US"/>
        </w:rPr>
        <w:t xml:space="preserve"> </w:t>
      </w:r>
    </w:p>
    <w:p w:rsidR="003A4F90" w:rsidRDefault="00B877AB" w:rsidP="004966B2">
      <w:pPr>
        <w:rPr>
          <w:lang w:val="en-US"/>
        </w:rPr>
      </w:pPr>
      <w:r>
        <w:rPr>
          <w:lang w:val="en-US"/>
        </w:rPr>
        <w:t xml:space="preserve">To be able to provide a smooth transaction from v.1.1 to v.1.2., two xml schemas has been develop as part of this deliverable. </w:t>
      </w:r>
    </w:p>
    <w:p w:rsidR="003A4F90" w:rsidRPr="00070128" w:rsidRDefault="003A4F90" w:rsidP="00070128">
      <w:pPr>
        <w:pStyle w:val="Heading3"/>
        <w:rPr>
          <w:rStyle w:val="IntenseEmphasis"/>
          <w:b/>
          <w:bCs/>
          <w:i w:val="0"/>
          <w:iCs w:val="0"/>
        </w:rPr>
      </w:pPr>
      <w:bookmarkStart w:id="9" w:name="_Toc326930750"/>
      <w:r w:rsidRPr="00070128">
        <w:rPr>
          <w:rStyle w:val="IntenseEmphasis"/>
          <w:b/>
          <w:bCs/>
          <w:i w:val="0"/>
          <w:iCs w:val="0"/>
        </w:rPr>
        <w:t>DDR</w:t>
      </w:r>
      <w:r w:rsidR="006746A2" w:rsidRPr="00070128">
        <w:rPr>
          <w:rStyle w:val="IntenseEmphasis"/>
          <w:b/>
          <w:bCs/>
          <w:i w:val="0"/>
          <w:iCs w:val="0"/>
        </w:rPr>
        <w:t>ML</w:t>
      </w:r>
      <w:r w:rsidRPr="00070128">
        <w:rPr>
          <w:rStyle w:val="IntenseEmphasis"/>
          <w:b/>
          <w:bCs/>
          <w:i w:val="0"/>
          <w:iCs w:val="0"/>
        </w:rPr>
        <w:t>v_1_2_</w:t>
      </w:r>
      <w:r w:rsidR="005B5809" w:rsidRPr="00070128">
        <w:rPr>
          <w:rStyle w:val="IntenseEmphasis"/>
          <w:b/>
          <w:bCs/>
          <w:i w:val="0"/>
          <w:iCs w:val="0"/>
        </w:rPr>
        <w:t>1</w:t>
      </w:r>
      <w:bookmarkEnd w:id="9"/>
    </w:p>
    <w:p w:rsidR="003A4F90" w:rsidRPr="005B5809" w:rsidRDefault="005B5809" w:rsidP="004966B2">
      <w:pPr>
        <w:rPr>
          <w:b/>
          <w:lang w:val="en-US"/>
        </w:rPr>
      </w:pPr>
      <w:r w:rsidRPr="005B5809">
        <w:rPr>
          <w:b/>
          <w:lang w:val="en-US"/>
        </w:rPr>
        <w:t xml:space="preserve">This is the final version of the </w:t>
      </w:r>
      <w:r w:rsidR="003A4F90" w:rsidRPr="005B5809">
        <w:rPr>
          <w:b/>
          <w:lang w:val="en-US"/>
        </w:rPr>
        <w:t>XSD schema</w:t>
      </w:r>
      <w:r w:rsidRPr="005B5809">
        <w:rPr>
          <w:b/>
          <w:lang w:val="en-US"/>
        </w:rPr>
        <w:t xml:space="preserve"> in the v.1.2 deliverables, and the schemas that SHALL be used when implementing DDR v.1.2. </w:t>
      </w:r>
    </w:p>
    <w:p w:rsidR="003A4F90" w:rsidRPr="00070128" w:rsidRDefault="005B5809" w:rsidP="00070128">
      <w:pPr>
        <w:pStyle w:val="Heading3"/>
        <w:rPr>
          <w:rStyle w:val="IntenseEmphasis"/>
          <w:b/>
          <w:bCs/>
          <w:i w:val="0"/>
          <w:iCs w:val="0"/>
        </w:rPr>
      </w:pPr>
      <w:bookmarkStart w:id="10" w:name="_Toc326930751"/>
      <w:r w:rsidRPr="00070128">
        <w:rPr>
          <w:rStyle w:val="IntenseEmphasis"/>
          <w:b/>
          <w:bCs/>
          <w:i w:val="0"/>
          <w:iCs w:val="0"/>
        </w:rPr>
        <w:t>DDR</w:t>
      </w:r>
      <w:r w:rsidR="006746A2" w:rsidRPr="00070128">
        <w:rPr>
          <w:rStyle w:val="IntenseEmphasis"/>
          <w:b/>
          <w:bCs/>
          <w:i w:val="0"/>
          <w:iCs w:val="0"/>
        </w:rPr>
        <w:t>ML</w:t>
      </w:r>
      <w:r w:rsidRPr="00070128">
        <w:rPr>
          <w:rStyle w:val="IntenseEmphasis"/>
          <w:b/>
          <w:bCs/>
          <w:i w:val="0"/>
          <w:iCs w:val="0"/>
        </w:rPr>
        <w:t>v_1_2_0</w:t>
      </w:r>
      <w:bookmarkEnd w:id="10"/>
    </w:p>
    <w:p w:rsidR="005B5809" w:rsidRDefault="005B5809" w:rsidP="004966B2">
      <w:pPr>
        <w:rPr>
          <w:lang w:val="en-US"/>
        </w:rPr>
      </w:pPr>
      <w:r>
        <w:t>This schema was developed in order for the</w:t>
      </w:r>
      <w:r>
        <w:rPr>
          <w:lang w:val="en-US"/>
        </w:rPr>
        <w:t xml:space="preserve"> ERH and the authorities to be able to validate both v.1.2 reports and v.1.1 reports correctly</w:t>
      </w:r>
      <w:r w:rsidR="00D21F28">
        <w:rPr>
          <w:lang w:val="en-US"/>
        </w:rPr>
        <w:t xml:space="preserve"> at the same time</w:t>
      </w:r>
      <w:r w:rsidRPr="005B5809">
        <w:rPr>
          <w:b/>
          <w:lang w:val="en-US"/>
        </w:rPr>
        <w:t>. It is only to be used by ERH and the authorities for validation in the transaction time when operators move over to the new version</w:t>
      </w:r>
      <w:r>
        <w:rPr>
          <w:lang w:val="en-US"/>
        </w:rPr>
        <w:t xml:space="preserve">. This allows for a smooth transaction to v.1.2, as the operators </w:t>
      </w:r>
      <w:r w:rsidR="00843D02">
        <w:rPr>
          <w:lang w:val="en-US"/>
        </w:rPr>
        <w:t xml:space="preserve">do </w:t>
      </w:r>
      <w:r>
        <w:rPr>
          <w:lang w:val="en-US"/>
        </w:rPr>
        <w:t xml:space="preserve">not all need to swap to the new version on the same day.  </w:t>
      </w:r>
    </w:p>
    <w:p w:rsidR="00070128" w:rsidRDefault="00070128" w:rsidP="00070128">
      <w:pPr>
        <w:pStyle w:val="Heading1"/>
      </w:pPr>
      <w:bookmarkStart w:id="11" w:name="_Toc326930752"/>
      <w:r>
        <w:lastRenderedPageBreak/>
        <w:t xml:space="preserve">Changes from the </w:t>
      </w:r>
      <w:r w:rsidRPr="00BB5896">
        <w:rPr>
          <w:lang w:val="en-US"/>
        </w:rPr>
        <w:t>prior</w:t>
      </w:r>
      <w:r>
        <w:t xml:space="preserve"> release</w:t>
      </w:r>
      <w:bookmarkEnd w:id="11"/>
      <w:r>
        <w:t xml:space="preserve"> </w:t>
      </w:r>
    </w:p>
    <w:p w:rsidR="00070128" w:rsidRDefault="00070128" w:rsidP="00070128">
      <w:r>
        <w:t xml:space="preserve">In the v.1.2 release of the DDR, none of the existing elements have been changed of removed. The new release of DDR only adds elements. The Change_log_110_to_120.doc gives an overall picture of all new elements in the v.1.2 release, and </w:t>
      </w:r>
      <w:r w:rsidR="00B95C77">
        <w:t xml:space="preserve">a </w:t>
      </w:r>
      <w:r>
        <w:t xml:space="preserve">more throughout description and definitions of the different element can be found in the SemanticReport directory. </w:t>
      </w:r>
    </w:p>
    <w:p w:rsidR="00070128" w:rsidRPr="000B6100" w:rsidRDefault="000B6100" w:rsidP="00070128">
      <w:pPr>
        <w:rPr>
          <w:b/>
        </w:rPr>
      </w:pPr>
      <w:r>
        <w:t>Some</w:t>
      </w:r>
      <w:r w:rsidR="00B95C77">
        <w:t xml:space="preserve"> 60 new elements have been added in this version of the DDR, but o</w:t>
      </w:r>
      <w:r w:rsidR="00070128">
        <w:t>nly two of the</w:t>
      </w:r>
      <w:r w:rsidR="00B95C77">
        <w:t>se</w:t>
      </w:r>
      <w:r w:rsidR="00070128">
        <w:t xml:space="preserve"> elements are set as mandatory:</w:t>
      </w:r>
      <w:r w:rsidR="00B95C77">
        <w:t xml:space="preserve"> </w:t>
      </w:r>
      <w:r w:rsidR="00B95C77" w:rsidRPr="000B6100">
        <w:rPr>
          <w:b/>
          <w:i/>
        </w:rPr>
        <w:t>Tight Well</w:t>
      </w:r>
      <w:r w:rsidR="00B95C77">
        <w:rPr>
          <w:i/>
        </w:rPr>
        <w:t xml:space="preserve"> </w:t>
      </w:r>
      <w:r w:rsidR="00B95C77">
        <w:t xml:space="preserve">and </w:t>
      </w:r>
      <w:r w:rsidR="00B95C77" w:rsidRPr="000B6100">
        <w:rPr>
          <w:b/>
          <w:i/>
        </w:rPr>
        <w:t>High Pressure High Temperature</w:t>
      </w:r>
      <w:r w:rsidR="00B95C77" w:rsidRPr="000B6100">
        <w:rPr>
          <w:b/>
        </w:rPr>
        <w:t xml:space="preserve">. </w:t>
      </w:r>
    </w:p>
    <w:p w:rsidR="00070128" w:rsidRDefault="00070128" w:rsidP="000B6100">
      <w:r>
        <w:t>Thus, the only requirement needed to be v.1.2 compliant is to add these two elements in the xml report.  All oth</w:t>
      </w:r>
      <w:r w:rsidR="00B95C77">
        <w:t>er elements are set to optional. I</w:t>
      </w:r>
      <w:r>
        <w:t xml:space="preserve">t is up to the operators and their partners to agree on whether they would include the given elements in the report. </w:t>
      </w:r>
      <w:r w:rsidR="00B95C77">
        <w:t>But - d</w:t>
      </w:r>
      <w:r>
        <w:t xml:space="preserve">ue to security and safety issues, the EPIM Drilling Core Group recommends to also report on elements related to casing and cementing. </w:t>
      </w:r>
    </w:p>
    <w:p w:rsidR="00F64401" w:rsidRDefault="00F64401" w:rsidP="000B6100"/>
    <w:p w:rsidR="000B6100" w:rsidRDefault="000B6100" w:rsidP="000B6100">
      <w:pPr>
        <w:pStyle w:val="Heading2"/>
      </w:pPr>
      <w:bookmarkStart w:id="12" w:name="_Toc326930753"/>
      <w:r>
        <w:t>Tight Well</w:t>
      </w:r>
      <w:bookmarkEnd w:id="12"/>
    </w:p>
    <w:p w:rsidR="0025600B" w:rsidRDefault="0025600B" w:rsidP="000B6100">
      <w:r>
        <w:t xml:space="preserve">A tight well is a well that the operator requires to </w:t>
      </w:r>
      <w:r w:rsidR="00F64401">
        <w:t>be kept at secret as possible. It is especially the topological information about the well that is to be kept secret</w:t>
      </w:r>
      <w:r w:rsidR="00D52700">
        <w:rPr>
          <w:rStyle w:val="FootnoteReference"/>
        </w:rPr>
        <w:footnoteReference w:id="1"/>
      </w:r>
      <w:r w:rsidR="00F64401">
        <w:t xml:space="preserve">. </w:t>
      </w:r>
    </w:p>
    <w:p w:rsidR="00525F44" w:rsidRDefault="00525F44" w:rsidP="000B6100">
      <w:r>
        <w:t>The purpose of the tight well element is to indicate whether a well is to be classified as a tight Well. The tight well element is part of the Status Information section</w:t>
      </w:r>
      <w:r w:rsidR="00406463">
        <w:rPr>
          <w:rStyle w:val="FootnoteReference"/>
        </w:rPr>
        <w:footnoteReference w:id="2"/>
      </w:r>
      <w:r w:rsidR="0025600B">
        <w:t xml:space="preserve"> (see </w:t>
      </w:r>
      <w:r w:rsidR="0025600B">
        <w:fldChar w:fldCharType="begin"/>
      </w:r>
      <w:r w:rsidR="0025600B">
        <w:instrText xml:space="preserve"> REF _Ref326921693 \h </w:instrText>
      </w:r>
      <w:r w:rsidR="0025600B">
        <w:fldChar w:fldCharType="separate"/>
      </w:r>
      <w:r w:rsidR="001F7307">
        <w:t xml:space="preserve">Figure </w:t>
      </w:r>
      <w:r w:rsidR="001F7307">
        <w:rPr>
          <w:noProof/>
        </w:rPr>
        <w:t>1</w:t>
      </w:r>
      <w:r w:rsidR="0025600B">
        <w:fldChar w:fldCharType="end"/>
      </w:r>
      <w:r w:rsidR="00FF47D8">
        <w:t xml:space="preserve"> and </w:t>
      </w:r>
      <w:r w:rsidR="00FF47D8">
        <w:fldChar w:fldCharType="begin"/>
      </w:r>
      <w:r w:rsidR="00FF47D8">
        <w:instrText xml:space="preserve"> REF _Ref326923453 \h </w:instrText>
      </w:r>
      <w:r w:rsidR="00FF47D8">
        <w:fldChar w:fldCharType="separate"/>
      </w:r>
      <w:r w:rsidR="001F7307">
        <w:t xml:space="preserve">Figure </w:t>
      </w:r>
      <w:r w:rsidR="001F7307">
        <w:rPr>
          <w:noProof/>
        </w:rPr>
        <w:t>2</w:t>
      </w:r>
      <w:r w:rsidR="00FF47D8">
        <w:fldChar w:fldCharType="end"/>
      </w:r>
      <w:r w:rsidR="0025600B">
        <w:t>)</w:t>
      </w:r>
      <w:r>
        <w:t xml:space="preserve">. It is </w:t>
      </w:r>
      <w:r w:rsidR="0025600B">
        <w:t>a</w:t>
      </w:r>
      <w:r>
        <w:t xml:space="preserve"> Boolean value, where </w:t>
      </w:r>
      <w:r w:rsidR="0025600B">
        <w:rPr>
          <w:i/>
        </w:rPr>
        <w:t xml:space="preserve">true </w:t>
      </w:r>
      <w:r w:rsidR="0025600B">
        <w:t>indicates</w:t>
      </w:r>
      <w:r>
        <w:t xml:space="preserve"> that </w:t>
      </w:r>
      <w:r w:rsidR="0025600B">
        <w:t xml:space="preserve">it is a tight well and </w:t>
      </w:r>
      <w:r>
        <w:t xml:space="preserve">false </w:t>
      </w:r>
      <w:r w:rsidR="0025600B">
        <w:t xml:space="preserve">indicates that it is not a tight well. </w:t>
      </w:r>
    </w:p>
    <w:p w:rsidR="0025600B" w:rsidRDefault="00F64401" w:rsidP="000B6100">
      <w:r>
        <w:t xml:space="preserve">NOTE: Drilling reports about tight wells are NOT to be reported via ERH. </w:t>
      </w:r>
    </w:p>
    <w:p w:rsidR="00F64401" w:rsidRDefault="00F64401" w:rsidP="000B6100"/>
    <w:p w:rsidR="00F64401" w:rsidRDefault="00F64401" w:rsidP="00F64401">
      <w:pPr>
        <w:pStyle w:val="Heading2"/>
      </w:pPr>
      <w:bookmarkStart w:id="13" w:name="_Toc326930754"/>
      <w:r>
        <w:t>High Pressure High Temperature</w:t>
      </w:r>
      <w:bookmarkEnd w:id="13"/>
    </w:p>
    <w:p w:rsidR="00F64401" w:rsidRPr="00D52700" w:rsidRDefault="00F64401" w:rsidP="00F64401">
      <w:r>
        <w:t xml:space="preserve">The purpose of the </w:t>
      </w:r>
      <w:r>
        <w:rPr>
          <w:i/>
        </w:rPr>
        <w:t xml:space="preserve">high pressure high </w:t>
      </w:r>
      <w:r w:rsidR="00A563F7">
        <w:rPr>
          <w:i/>
        </w:rPr>
        <w:t xml:space="preserve">temperature </w:t>
      </w:r>
      <w:r w:rsidR="00A563F7">
        <w:t>(hpht) element</w:t>
      </w:r>
      <w:r>
        <w:t xml:space="preserve"> is to indicate whether a well is subjected to higher temperatures or higher pressure than most wells. </w:t>
      </w:r>
      <w:r w:rsidR="00A563F7">
        <w:t xml:space="preserve">The term hpht </w:t>
      </w:r>
      <w:r w:rsidR="00A563F7" w:rsidRPr="00D52700">
        <w:t>came into use upon the release of the Cullan report on the Piper Alpha platform disaster in the UK sector of the North Sea, along with the contemporaneous loss of the Ocean Odyssey semisubmersible drilling vessel in the Scottish jurisdictional waters</w:t>
      </w:r>
      <w:r w:rsidR="00D52700">
        <w:rPr>
          <w:rStyle w:val="FootnoteReference"/>
        </w:rPr>
        <w:footnoteReference w:id="3"/>
      </w:r>
      <w:r w:rsidR="00A563F7" w:rsidRPr="00D52700">
        <w:t xml:space="preserve">. </w:t>
      </w:r>
    </w:p>
    <w:p w:rsidR="00F64401" w:rsidRPr="00525F44" w:rsidRDefault="00F64401" w:rsidP="000B6100"/>
    <w:p w:rsidR="0025600B" w:rsidRDefault="00F64401" w:rsidP="00352E10">
      <w:pPr>
        <w:keepNext/>
        <w:jc w:val="center"/>
      </w:pPr>
      <w:r>
        <w:rPr>
          <w:noProof/>
          <w:lang w:eastAsia="en-GB"/>
        </w:rPr>
        <w:lastRenderedPageBreak/>
        <w:drawing>
          <wp:inline distT="0" distB="0" distL="0" distR="0" wp14:anchorId="165571A8" wp14:editId="66F5EC75">
            <wp:extent cx="5724525" cy="6210300"/>
            <wp:effectExtent l="38100" t="38100" r="104775" b="9525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24525" cy="6210300"/>
                    </a:xfrm>
                    <a:prstGeom prst="rect">
                      <a:avLst/>
                    </a:prstGeom>
                    <a:ln cmpd="thickThin">
                      <a:noFill/>
                      <a:miter lim="800000"/>
                    </a:ln>
                    <a:effectLst>
                      <a:outerShdw blurRad="50800" dist="38100" dir="2700000" algn="tl" rotWithShape="0">
                        <a:prstClr val="black">
                          <a:alpha val="40000"/>
                        </a:prstClr>
                      </a:outerShdw>
                    </a:effectLst>
                  </pic:spPr>
                </pic:pic>
              </a:graphicData>
            </a:graphic>
          </wp:inline>
        </w:drawing>
      </w:r>
    </w:p>
    <w:p w:rsidR="00525F44" w:rsidRPr="00525F44" w:rsidRDefault="0025600B" w:rsidP="0025600B">
      <w:pPr>
        <w:pStyle w:val="Caption"/>
        <w:jc w:val="center"/>
      </w:pPr>
      <w:bookmarkStart w:id="14" w:name="_Ref326921693"/>
      <w:r>
        <w:t xml:space="preserve">Figure </w:t>
      </w:r>
      <w:fldSimple w:instr=" SEQ Figure \* ARABIC ">
        <w:r w:rsidR="001F7307">
          <w:rPr>
            <w:noProof/>
          </w:rPr>
          <w:t>1</w:t>
        </w:r>
      </w:fldSimple>
      <w:bookmarkEnd w:id="14"/>
      <w:r>
        <w:t xml:space="preserve">: </w:t>
      </w:r>
      <w:r w:rsidR="00A563F7">
        <w:t>Tight w</w:t>
      </w:r>
      <w:r w:rsidRPr="00A563F7">
        <w:t>ell</w:t>
      </w:r>
      <w:r w:rsidR="00A563F7">
        <w:t xml:space="preserve"> and </w:t>
      </w:r>
      <w:r w:rsidR="00FF47D8">
        <w:t>High</w:t>
      </w:r>
      <w:r w:rsidR="00A563F7">
        <w:t xml:space="preserve"> p</w:t>
      </w:r>
      <w:r w:rsidR="00F64401" w:rsidRPr="00A563F7">
        <w:t>ressure</w:t>
      </w:r>
      <w:r w:rsidR="00FF47D8">
        <w:t xml:space="preserve"> - High t</w:t>
      </w:r>
      <w:r w:rsidR="00F64401" w:rsidRPr="00A563F7">
        <w:t>emperature</w:t>
      </w:r>
      <w:r w:rsidR="00FF47D8">
        <w:t xml:space="preserve"> in the xml report</w:t>
      </w:r>
    </w:p>
    <w:p w:rsidR="00A563F7" w:rsidRDefault="00A563F7" w:rsidP="00352E10">
      <w:pPr>
        <w:keepNext/>
        <w:jc w:val="center"/>
      </w:pPr>
      <w:r>
        <w:rPr>
          <w:noProof/>
          <w:lang w:eastAsia="en-GB"/>
        </w:rPr>
        <w:lastRenderedPageBreak/>
        <w:drawing>
          <wp:inline distT="0" distB="0" distL="0" distR="0" wp14:anchorId="037D27B7" wp14:editId="73693779">
            <wp:extent cx="5760720" cy="4420676"/>
            <wp:effectExtent l="0" t="0" r="0" b="0"/>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4420676"/>
                    </a:xfrm>
                    <a:prstGeom prst="rect">
                      <a:avLst/>
                    </a:prstGeom>
                  </pic:spPr>
                </pic:pic>
              </a:graphicData>
            </a:graphic>
          </wp:inline>
        </w:drawing>
      </w:r>
    </w:p>
    <w:p w:rsidR="000B6100" w:rsidRDefault="00A563F7" w:rsidP="00A563F7">
      <w:pPr>
        <w:pStyle w:val="Caption"/>
        <w:jc w:val="center"/>
        <w:rPr>
          <w:noProof/>
        </w:rPr>
      </w:pPr>
      <w:bookmarkStart w:id="15" w:name="_Ref326923453"/>
      <w:r>
        <w:t xml:space="preserve">Figure </w:t>
      </w:r>
      <w:fldSimple w:instr=" SEQ Figure \* ARABIC ">
        <w:r w:rsidR="001F7307">
          <w:rPr>
            <w:noProof/>
          </w:rPr>
          <w:t>2</w:t>
        </w:r>
      </w:fldSimple>
      <w:bookmarkEnd w:id="15"/>
      <w:r>
        <w:t>: Visualisation of Tight well and High Pressure - High temperature</w:t>
      </w:r>
      <w:r>
        <w:rPr>
          <w:noProof/>
        </w:rPr>
        <w:t xml:space="preserve"> in the PDF report</w:t>
      </w:r>
    </w:p>
    <w:p w:rsidR="00352E10" w:rsidRDefault="00352E10" w:rsidP="00352E10"/>
    <w:p w:rsidR="00352E10" w:rsidRDefault="00352E10" w:rsidP="00352E10">
      <w:pPr>
        <w:pStyle w:val="Heading2"/>
      </w:pPr>
      <w:bookmarkStart w:id="16" w:name="_Toc326930755"/>
      <w:r>
        <w:t>Casing</w:t>
      </w:r>
      <w:r w:rsidR="007E0E52">
        <w:t>/Liner/Tubing</w:t>
      </w:r>
      <w:bookmarkEnd w:id="16"/>
    </w:p>
    <w:p w:rsidR="00352E10" w:rsidRDefault="00352E10" w:rsidP="00352E10">
      <w:r>
        <w:t xml:space="preserve">The element obj_drillReport/casing_liner_tubing gives information about a casing/liner/tubing run. </w:t>
      </w:r>
    </w:p>
    <w:p w:rsidR="00352E10" w:rsidRDefault="00352E10" w:rsidP="00352E10">
      <w:pPr>
        <w:keepNext/>
        <w:jc w:val="center"/>
      </w:pPr>
      <w:r>
        <w:rPr>
          <w:noProof/>
          <w:lang w:eastAsia="en-GB"/>
        </w:rPr>
        <w:lastRenderedPageBreak/>
        <w:drawing>
          <wp:inline distT="0" distB="0" distL="0" distR="0" wp14:anchorId="7D4093FC" wp14:editId="317A388A">
            <wp:extent cx="5591175" cy="3105150"/>
            <wp:effectExtent l="38100" t="38100" r="104775" b="95250"/>
            <wp:docPr id="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591175" cy="3105150"/>
                    </a:xfrm>
                    <a:prstGeom prst="rect">
                      <a:avLst/>
                    </a:prstGeom>
                    <a:ln>
                      <a:noFill/>
                    </a:ln>
                    <a:effectLst>
                      <a:outerShdw blurRad="50800" dist="38100" dir="2700000" algn="tl" rotWithShape="0">
                        <a:prstClr val="black">
                          <a:alpha val="40000"/>
                        </a:prstClr>
                      </a:outerShdw>
                    </a:effectLst>
                  </pic:spPr>
                </pic:pic>
              </a:graphicData>
            </a:graphic>
          </wp:inline>
        </w:drawing>
      </w:r>
    </w:p>
    <w:p w:rsidR="00352E10" w:rsidRDefault="00352E10" w:rsidP="00352E10">
      <w:pPr>
        <w:pStyle w:val="Caption"/>
        <w:jc w:val="center"/>
      </w:pPr>
      <w:r>
        <w:t xml:space="preserve">Figure </w:t>
      </w:r>
      <w:fldSimple w:instr=" SEQ Figure \* ARABIC ">
        <w:r w:rsidR="001F7307">
          <w:rPr>
            <w:noProof/>
          </w:rPr>
          <w:t>3</w:t>
        </w:r>
      </w:fldSimple>
      <w:r>
        <w:t>: Casing/Liner/tubing in the xml report</w:t>
      </w:r>
    </w:p>
    <w:p w:rsidR="00352E10" w:rsidRDefault="00352E10" w:rsidP="00352E10"/>
    <w:p w:rsidR="007E0E52" w:rsidRDefault="00352E10" w:rsidP="007E0E52">
      <w:pPr>
        <w:keepNext/>
        <w:ind w:left="-851"/>
        <w:jc w:val="center"/>
      </w:pPr>
      <w:r>
        <w:rPr>
          <w:noProof/>
          <w:lang w:eastAsia="en-GB"/>
        </w:rPr>
        <w:drawing>
          <wp:inline distT="0" distB="0" distL="0" distR="0" wp14:anchorId="5B9F9C80" wp14:editId="1543C6A0">
            <wp:extent cx="6965342" cy="2194560"/>
            <wp:effectExtent l="0" t="0" r="6985" b="0"/>
            <wp:docPr id="6" name="Bil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983254" cy="2200204"/>
                    </a:xfrm>
                    <a:prstGeom prst="rect">
                      <a:avLst/>
                    </a:prstGeom>
                  </pic:spPr>
                </pic:pic>
              </a:graphicData>
            </a:graphic>
          </wp:inline>
        </w:drawing>
      </w:r>
    </w:p>
    <w:p w:rsidR="00352E10" w:rsidRDefault="007E0E52" w:rsidP="007E0E52">
      <w:pPr>
        <w:pStyle w:val="Caption"/>
        <w:jc w:val="center"/>
      </w:pPr>
      <w:r>
        <w:t xml:space="preserve">Figure </w:t>
      </w:r>
      <w:fldSimple w:instr=" SEQ Figure \* ARABIC ">
        <w:r w:rsidR="001F7307">
          <w:rPr>
            <w:noProof/>
          </w:rPr>
          <w:t>4</w:t>
        </w:r>
      </w:fldSimple>
      <w:r>
        <w:t>: Casing/Liner/Tubing in the PDF report</w:t>
      </w:r>
    </w:p>
    <w:p w:rsidR="007E0E52" w:rsidRDefault="007E0E52" w:rsidP="007E0E52"/>
    <w:p w:rsidR="007E0E52" w:rsidRDefault="007E0E52" w:rsidP="007E0E52">
      <w:pPr>
        <w:pStyle w:val="Heading2"/>
      </w:pPr>
      <w:bookmarkStart w:id="17" w:name="_Toc326930756"/>
      <w:r>
        <w:t>Cementing</w:t>
      </w:r>
      <w:bookmarkEnd w:id="17"/>
    </w:p>
    <w:p w:rsidR="007E0E52" w:rsidRPr="00211374" w:rsidRDefault="007E0E52" w:rsidP="007E0E52">
      <w:r>
        <w:t>The obj_drillreport/cementStage element give</w:t>
      </w:r>
      <w:r w:rsidR="009A188F">
        <w:t>s</w:t>
      </w:r>
      <w:r>
        <w:t xml:space="preserve"> information about a cement job. </w:t>
      </w:r>
      <w:r w:rsidR="00211374">
        <w:fldChar w:fldCharType="begin"/>
      </w:r>
      <w:r w:rsidR="00211374">
        <w:instrText xml:space="preserve"> REF _Ref326930269 \h </w:instrText>
      </w:r>
      <w:r w:rsidR="00211374">
        <w:fldChar w:fldCharType="separate"/>
      </w:r>
      <w:r w:rsidR="001F7307">
        <w:t xml:space="preserve">Table </w:t>
      </w:r>
      <w:r w:rsidR="001F7307">
        <w:rPr>
          <w:noProof/>
        </w:rPr>
        <w:t>1</w:t>
      </w:r>
      <w:r w:rsidR="00211374">
        <w:fldChar w:fldCharType="end"/>
      </w:r>
      <w:r w:rsidR="00896B3E">
        <w:t xml:space="preserve"> gives an overview of the cementStage el</w:t>
      </w:r>
      <w:r w:rsidR="00211374">
        <w:t xml:space="preserve">ement and all its sub-elements. </w:t>
      </w:r>
      <w:r w:rsidR="00211374">
        <w:fldChar w:fldCharType="begin"/>
      </w:r>
      <w:r w:rsidR="00211374">
        <w:instrText xml:space="preserve"> REF _Ref326930439 \h </w:instrText>
      </w:r>
      <w:r w:rsidR="00211374">
        <w:fldChar w:fldCharType="separate"/>
      </w:r>
      <w:r w:rsidR="001F7307">
        <w:t xml:space="preserve">Figure </w:t>
      </w:r>
      <w:r w:rsidR="001F7307">
        <w:rPr>
          <w:noProof/>
        </w:rPr>
        <w:t>5</w:t>
      </w:r>
      <w:r w:rsidR="00211374">
        <w:fldChar w:fldCharType="end"/>
      </w:r>
      <w:r w:rsidR="00211374">
        <w:t xml:space="preserve"> gives an example of the cementStage element in the xml report. Information from this element are divided into two sections, the  </w:t>
      </w:r>
      <w:r w:rsidR="00211374">
        <w:rPr>
          <w:i/>
        </w:rPr>
        <w:t xml:space="preserve">Cement Information </w:t>
      </w:r>
      <w:r w:rsidR="00211374">
        <w:t xml:space="preserve">section (see </w:t>
      </w:r>
      <w:r w:rsidR="00211374">
        <w:fldChar w:fldCharType="begin"/>
      </w:r>
      <w:r w:rsidR="00211374">
        <w:instrText xml:space="preserve"> REF _Ref326930692 \h </w:instrText>
      </w:r>
      <w:r w:rsidR="00211374">
        <w:fldChar w:fldCharType="separate"/>
      </w:r>
      <w:r w:rsidR="001F7307">
        <w:t xml:space="preserve">Figure </w:t>
      </w:r>
      <w:r w:rsidR="001F7307">
        <w:rPr>
          <w:noProof/>
        </w:rPr>
        <w:t>6</w:t>
      </w:r>
      <w:r w:rsidR="00211374">
        <w:fldChar w:fldCharType="end"/>
      </w:r>
      <w:r w:rsidR="00211374">
        <w:t xml:space="preserve">) and the </w:t>
      </w:r>
      <w:r w:rsidR="00211374">
        <w:rPr>
          <w:i/>
        </w:rPr>
        <w:t xml:space="preserve">Cement Fluid Information </w:t>
      </w:r>
      <w:r w:rsidR="00211374">
        <w:t xml:space="preserve">section (see </w:t>
      </w:r>
      <w:r w:rsidR="00211374">
        <w:fldChar w:fldCharType="begin"/>
      </w:r>
      <w:r w:rsidR="00211374">
        <w:instrText xml:space="preserve"> REF _Ref326930696 \h </w:instrText>
      </w:r>
      <w:r w:rsidR="00211374">
        <w:fldChar w:fldCharType="separate"/>
      </w:r>
      <w:r w:rsidR="001F7307">
        <w:t xml:space="preserve">Figure </w:t>
      </w:r>
      <w:r w:rsidR="001F7307">
        <w:rPr>
          <w:noProof/>
        </w:rPr>
        <w:t>7</w:t>
      </w:r>
      <w:r w:rsidR="00211374">
        <w:fldChar w:fldCharType="end"/>
      </w:r>
      <w:r w:rsidR="00211374">
        <w:t>)</w:t>
      </w:r>
    </w:p>
    <w:p w:rsidR="00C70C48" w:rsidRDefault="00C70C48" w:rsidP="00C70C48">
      <w:pPr>
        <w:pStyle w:val="Caption"/>
        <w:keepNext/>
        <w:jc w:val="center"/>
      </w:pPr>
      <w:bookmarkStart w:id="18" w:name="_Ref326930269"/>
      <w:r>
        <w:lastRenderedPageBreak/>
        <w:t xml:space="preserve">Table </w:t>
      </w:r>
      <w:fldSimple w:instr=" SEQ Table \* ARABIC ">
        <w:r w:rsidR="001F7307">
          <w:rPr>
            <w:noProof/>
          </w:rPr>
          <w:t>1</w:t>
        </w:r>
      </w:fldSimple>
      <w:bookmarkEnd w:id="18"/>
      <w:r>
        <w:t>: cementStage</w:t>
      </w:r>
    </w:p>
    <w:bookmarkStart w:id="19" w:name="_MON_1400670426"/>
    <w:bookmarkStart w:id="20" w:name="_MON_1400670463"/>
    <w:bookmarkStart w:id="21" w:name="_MON_1400671742"/>
    <w:bookmarkStart w:id="22" w:name="_MON_1400671940"/>
    <w:bookmarkStart w:id="23" w:name="_MON_1400671986"/>
    <w:bookmarkEnd w:id="19"/>
    <w:bookmarkEnd w:id="20"/>
    <w:bookmarkEnd w:id="21"/>
    <w:bookmarkEnd w:id="22"/>
    <w:bookmarkEnd w:id="23"/>
    <w:bookmarkStart w:id="24" w:name="_MON_1400670214"/>
    <w:bookmarkEnd w:id="24"/>
    <w:p w:rsidR="00896B3E" w:rsidRDefault="00D12D2D" w:rsidP="007E0E52">
      <w:r>
        <w:object w:dxaOrig="9924" w:dyaOrig="81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6.5pt;height:407.25pt" o:ole="">
            <v:imagedata r:id="rId26" o:title=""/>
          </v:shape>
          <o:OLEObject Type="Embed" ProgID="Excel.Sheet.12" ShapeID="_x0000_i1025" DrawAspect="Content" ObjectID="_1577772043" r:id="rId27"/>
        </w:object>
      </w:r>
    </w:p>
    <w:p w:rsidR="005101F7" w:rsidRDefault="005101F7" w:rsidP="009A188F">
      <w:pPr>
        <w:jc w:val="both"/>
        <w:rPr>
          <w:noProof/>
          <w:lang w:eastAsia="en-GB"/>
        </w:rPr>
      </w:pPr>
    </w:p>
    <w:p w:rsidR="005101F7" w:rsidRDefault="005101F7" w:rsidP="009A188F">
      <w:pPr>
        <w:jc w:val="both"/>
        <w:rPr>
          <w:noProof/>
          <w:lang w:eastAsia="en-GB"/>
        </w:rPr>
      </w:pPr>
    </w:p>
    <w:p w:rsidR="005101F7" w:rsidRDefault="005101F7" w:rsidP="009A188F">
      <w:pPr>
        <w:jc w:val="both"/>
        <w:rPr>
          <w:noProof/>
          <w:lang w:eastAsia="en-GB"/>
        </w:rPr>
      </w:pPr>
    </w:p>
    <w:p w:rsidR="005101F7" w:rsidRDefault="005101F7" w:rsidP="009A188F">
      <w:pPr>
        <w:jc w:val="both"/>
        <w:rPr>
          <w:noProof/>
          <w:lang w:eastAsia="en-GB"/>
        </w:rPr>
      </w:pPr>
    </w:p>
    <w:p w:rsidR="009A188F" w:rsidRDefault="009A188F" w:rsidP="009A188F">
      <w:pPr>
        <w:jc w:val="both"/>
      </w:pPr>
    </w:p>
    <w:p w:rsidR="005101F7" w:rsidRDefault="005101F7" w:rsidP="009A188F">
      <w:pPr>
        <w:jc w:val="both"/>
      </w:pPr>
    </w:p>
    <w:p w:rsidR="00211374" w:rsidRDefault="005101F7" w:rsidP="00211374">
      <w:pPr>
        <w:keepNext/>
        <w:jc w:val="both"/>
      </w:pPr>
      <w:r>
        <w:rPr>
          <w:noProof/>
          <w:lang w:eastAsia="en-GB"/>
        </w:rPr>
        <w:lastRenderedPageBreak/>
        <w:drawing>
          <wp:inline distT="0" distB="0" distL="0" distR="0" wp14:anchorId="4474E8E4" wp14:editId="54173E81">
            <wp:extent cx="5686425" cy="5695950"/>
            <wp:effectExtent l="38100" t="38100" r="104775" b="95250"/>
            <wp:docPr id="13" name="Bil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686425" cy="5695950"/>
                    </a:xfrm>
                    <a:prstGeom prst="rect">
                      <a:avLst/>
                    </a:prstGeom>
                    <a:effectLst>
                      <a:outerShdw blurRad="50800" dist="38100" dir="2700000" algn="tl" rotWithShape="0">
                        <a:prstClr val="black">
                          <a:alpha val="40000"/>
                        </a:prstClr>
                      </a:outerShdw>
                    </a:effectLst>
                  </pic:spPr>
                </pic:pic>
              </a:graphicData>
            </a:graphic>
          </wp:inline>
        </w:drawing>
      </w:r>
    </w:p>
    <w:p w:rsidR="005101F7" w:rsidRDefault="00211374" w:rsidP="00211374">
      <w:pPr>
        <w:pStyle w:val="Caption"/>
        <w:jc w:val="center"/>
      </w:pPr>
      <w:bookmarkStart w:id="25" w:name="_Ref326930439"/>
      <w:bookmarkStart w:id="26" w:name="_Ref326930412"/>
      <w:r>
        <w:t xml:space="preserve">Figure </w:t>
      </w:r>
      <w:fldSimple w:instr=" SEQ Figure \* ARABIC ">
        <w:r w:rsidR="001F7307">
          <w:rPr>
            <w:noProof/>
          </w:rPr>
          <w:t>5</w:t>
        </w:r>
      </w:fldSimple>
      <w:bookmarkEnd w:id="25"/>
      <w:r>
        <w:t>: cementStage in the xml Report</w:t>
      </w:r>
      <w:bookmarkEnd w:id="26"/>
    </w:p>
    <w:p w:rsidR="005101F7" w:rsidRDefault="005101F7" w:rsidP="009A188F">
      <w:pPr>
        <w:jc w:val="both"/>
      </w:pPr>
    </w:p>
    <w:p w:rsidR="00211374" w:rsidRDefault="005101F7" w:rsidP="00211374">
      <w:pPr>
        <w:keepNext/>
        <w:jc w:val="both"/>
      </w:pPr>
      <w:r>
        <w:rPr>
          <w:noProof/>
          <w:lang w:eastAsia="en-GB"/>
        </w:rPr>
        <w:lastRenderedPageBreak/>
        <mc:AlternateContent>
          <mc:Choice Requires="wpg">
            <w:drawing>
              <wp:inline distT="0" distB="0" distL="0" distR="0" wp14:anchorId="1AC5C63D" wp14:editId="3052D0CD">
                <wp:extent cx="5760720" cy="2288514"/>
                <wp:effectExtent l="0" t="0" r="0" b="0"/>
                <wp:docPr id="11" name="Gruppe 11"/>
                <wp:cNvGraphicFramePr/>
                <a:graphic xmlns:a="http://schemas.openxmlformats.org/drawingml/2006/main">
                  <a:graphicData uri="http://schemas.microsoft.com/office/word/2010/wordprocessingGroup">
                    <wpg:wgp>
                      <wpg:cNvGrpSpPr/>
                      <wpg:grpSpPr>
                        <a:xfrm>
                          <a:off x="0" y="0"/>
                          <a:ext cx="5760720" cy="2288514"/>
                          <a:chOff x="0" y="0"/>
                          <a:chExt cx="5844209" cy="2321781"/>
                        </a:xfrm>
                      </wpg:grpSpPr>
                      <pic:pic xmlns:pic="http://schemas.openxmlformats.org/drawingml/2006/picture">
                        <pic:nvPicPr>
                          <pic:cNvPr id="9" name="Bilde 9"/>
                          <pic:cNvPicPr>
                            <a:picLocks noChangeAspect="1"/>
                          </pic:cNvPicPr>
                        </pic:nvPicPr>
                        <pic:blipFill rotWithShape="1">
                          <a:blip r:embed="rId29">
                            <a:extLst>
                              <a:ext uri="{28A0092B-C50C-407E-A947-70E740481C1C}">
                                <a14:useLocalDpi xmlns:a14="http://schemas.microsoft.com/office/drawing/2010/main" val="0"/>
                              </a:ext>
                            </a:extLst>
                          </a:blip>
                          <a:srcRect t="9280"/>
                          <a:stretch/>
                        </pic:blipFill>
                        <pic:spPr bwMode="auto">
                          <a:xfrm>
                            <a:off x="0" y="842839"/>
                            <a:ext cx="5844209" cy="1478942"/>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8" name="Bilde 8"/>
                          <pic:cNvPicPr>
                            <a:picLocks noChangeAspect="1"/>
                          </pic:cNvPicPr>
                        </pic:nvPicPr>
                        <pic:blipFill rotWithShape="1">
                          <a:blip r:embed="rId30">
                            <a:extLst>
                              <a:ext uri="{28A0092B-C50C-407E-A947-70E740481C1C}">
                                <a14:useLocalDpi xmlns:a14="http://schemas.microsoft.com/office/drawing/2010/main" val="0"/>
                              </a:ext>
                            </a:extLst>
                          </a:blip>
                          <a:srcRect b="38542"/>
                          <a:stretch/>
                        </pic:blipFill>
                        <pic:spPr bwMode="auto">
                          <a:xfrm>
                            <a:off x="0" y="0"/>
                            <a:ext cx="5756745" cy="858741"/>
                          </a:xfrm>
                          <a:prstGeom prst="rect">
                            <a:avLst/>
                          </a:prstGeom>
                          <a:ln>
                            <a:noFill/>
                          </a:ln>
                          <a:extLst>
                            <a:ext uri="{53640926-AAD7-44D8-BBD7-CCE9431645EC}">
                              <a14:shadowObscured xmlns:a14="http://schemas.microsoft.com/office/drawing/2010/main"/>
                            </a:ext>
                          </a:extLst>
                        </pic:spPr>
                      </pic:pic>
                    </wpg:wgp>
                  </a:graphicData>
                </a:graphic>
              </wp:inline>
            </w:drawing>
          </mc:Choice>
          <mc:Fallback>
            <w:pict>
              <v:group w14:anchorId="59393E19" id="Gruppe 11" o:spid="_x0000_s1026" style="width:453.6pt;height:180.2pt;mso-position-horizontal-relative:char;mso-position-vertical-relative:line" coordsize="58442,232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">
                <v:shape id="Bilde 9" o:spid="_x0000_s1027" type="#_x0000_t75" style="position:absolute;top:8428;width:58442;height:14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">
                  <v:imagedata r:id="rId31" o:title="" croptop="6082f"/>
                </v:shape>
                <v:shape id="Bilde 8" o:spid="_x0000_s1028" type="#_x0000_t75" style="position:absolute;width:57567;height:85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">
                  <v:imagedata r:id="rId32" o:title="" cropbottom="25259f"/>
                </v:shape>
                <w10:anchorlock/>
              </v:group>
            </w:pict>
          </mc:Fallback>
        </mc:AlternateContent>
      </w:r>
    </w:p>
    <w:p w:rsidR="005101F7" w:rsidRDefault="00211374" w:rsidP="00211374">
      <w:pPr>
        <w:pStyle w:val="Caption"/>
        <w:jc w:val="center"/>
      </w:pPr>
      <w:bookmarkStart w:id="27" w:name="_Ref326930692"/>
      <w:r>
        <w:t xml:space="preserve">Figure </w:t>
      </w:r>
      <w:fldSimple w:instr=" SEQ Figure \* ARABIC ">
        <w:r w:rsidR="001F7307">
          <w:rPr>
            <w:noProof/>
          </w:rPr>
          <w:t>6</w:t>
        </w:r>
      </w:fldSimple>
      <w:bookmarkEnd w:id="27"/>
      <w:r>
        <w:t>: Cement Information in the PDF report</w:t>
      </w:r>
    </w:p>
    <w:p w:rsidR="00211374" w:rsidRDefault="005101F7" w:rsidP="00211374">
      <w:pPr>
        <w:keepNext/>
        <w:jc w:val="both"/>
      </w:pPr>
      <w:r>
        <w:rPr>
          <w:noProof/>
          <w:lang w:eastAsia="en-GB"/>
        </w:rPr>
        <mc:AlternateContent>
          <mc:Choice Requires="wpg">
            <w:drawing>
              <wp:inline distT="0" distB="0" distL="0" distR="0" wp14:anchorId="74211C9D" wp14:editId="3553B290">
                <wp:extent cx="5804453" cy="2886324"/>
                <wp:effectExtent l="0" t="0" r="6350" b="9525"/>
                <wp:docPr id="16" name="Gruppe 16"/>
                <wp:cNvGraphicFramePr/>
                <a:graphic xmlns:a="http://schemas.openxmlformats.org/drawingml/2006/main">
                  <a:graphicData uri="http://schemas.microsoft.com/office/word/2010/wordprocessingGroup">
                    <wpg:wgp>
                      <wpg:cNvGrpSpPr/>
                      <wpg:grpSpPr>
                        <a:xfrm>
                          <a:off x="0" y="0"/>
                          <a:ext cx="5804453" cy="2886324"/>
                          <a:chOff x="0" y="0"/>
                          <a:chExt cx="5804453" cy="2886324"/>
                        </a:xfrm>
                      </wpg:grpSpPr>
                      <pic:pic xmlns:pic="http://schemas.openxmlformats.org/drawingml/2006/picture">
                        <pic:nvPicPr>
                          <pic:cNvPr id="15" name="Bilde 15"/>
                          <pic:cNvPicPr>
                            <a:picLocks noChangeAspect="1"/>
                          </pic:cNvPicPr>
                        </pic:nvPicPr>
                        <pic:blipFill rotWithShape="1">
                          <a:blip r:embed="rId33">
                            <a:extLst>
                              <a:ext uri="{28A0092B-C50C-407E-A947-70E740481C1C}">
                                <a14:useLocalDpi xmlns:a14="http://schemas.microsoft.com/office/drawing/2010/main" val="0"/>
                              </a:ext>
                            </a:extLst>
                          </a:blip>
                          <a:srcRect t="46209"/>
                          <a:stretch/>
                        </pic:blipFill>
                        <pic:spPr bwMode="auto">
                          <a:xfrm>
                            <a:off x="0" y="2409246"/>
                            <a:ext cx="5804453" cy="477078"/>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4" name="Bilde 14"/>
                          <pic:cNvPicPr>
                            <a:picLocks noChangeAspect="1"/>
                          </pic:cNvPicPr>
                        </pic:nvPicPr>
                        <pic:blipFill rotWithShape="1">
                          <a:blip r:embed="rId34">
                            <a:extLst>
                              <a:ext uri="{28A0092B-C50C-407E-A947-70E740481C1C}">
                                <a14:useLocalDpi xmlns:a14="http://schemas.microsoft.com/office/drawing/2010/main" val="0"/>
                              </a:ext>
                            </a:extLst>
                          </a:blip>
                          <a:srcRect b="4389"/>
                          <a:stretch/>
                        </pic:blipFill>
                        <pic:spPr bwMode="auto">
                          <a:xfrm>
                            <a:off x="23854" y="0"/>
                            <a:ext cx="5756745" cy="2393343"/>
                          </a:xfrm>
                          <a:prstGeom prst="rect">
                            <a:avLst/>
                          </a:prstGeom>
                          <a:ln>
                            <a:noFill/>
                          </a:ln>
                          <a:extLst>
                            <a:ext uri="{53640926-AAD7-44D8-BBD7-CCE9431645EC}">
                              <a14:shadowObscured xmlns:a14="http://schemas.microsoft.com/office/drawing/2010/main"/>
                            </a:ext>
                          </a:extLst>
                        </pic:spPr>
                      </pic:pic>
                    </wpg:wgp>
                  </a:graphicData>
                </a:graphic>
              </wp:inline>
            </w:drawing>
          </mc:Choice>
          <mc:Fallback>
            <w:pict>
              <v:group w14:anchorId="225CF5DB" id="Gruppe 16" o:spid="_x0000_s1026" style="width:457.05pt;height:227.25pt;mso-position-horizontal-relative:char;mso-position-vertical-relative:line" coordsize="58044,28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">
                <v:shape id="Bilde 15" o:spid="_x0000_s1027" type="#_x0000_t75" style="position:absolute;top:24092;width:58044;height: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">
                  <v:imagedata r:id="rId35" o:title="" croptop="30284f"/>
                </v:shape>
                <v:shape id="Bilde 14" o:spid="_x0000_s1028" type="#_x0000_t75" style="position:absolute;left:238;width:57567;height:23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">
                  <v:imagedata r:id="rId36" o:title="" cropbottom="2876f"/>
                </v:shape>
                <w10:anchorlock/>
              </v:group>
            </w:pict>
          </mc:Fallback>
        </mc:AlternateContent>
      </w:r>
    </w:p>
    <w:p w:rsidR="005101F7" w:rsidRDefault="00211374" w:rsidP="00211374">
      <w:pPr>
        <w:pStyle w:val="Caption"/>
        <w:jc w:val="center"/>
      </w:pPr>
      <w:bookmarkStart w:id="28" w:name="_Ref326930696"/>
      <w:r>
        <w:t xml:space="preserve">Figure </w:t>
      </w:r>
      <w:fldSimple w:instr=" SEQ Figure \* ARABIC ">
        <w:r w:rsidR="001F7307">
          <w:rPr>
            <w:noProof/>
          </w:rPr>
          <w:t>7</w:t>
        </w:r>
      </w:fldSimple>
      <w:bookmarkEnd w:id="28"/>
      <w:r>
        <w:t>: Cement Fluid Information in the PDF report</w:t>
      </w:r>
    </w:p>
    <w:p w:rsidR="005101F7" w:rsidRDefault="005101F7" w:rsidP="009A188F">
      <w:pPr>
        <w:jc w:val="both"/>
      </w:pPr>
    </w:p>
    <w:p w:rsidR="005101F7" w:rsidRPr="007E0E52" w:rsidRDefault="005101F7" w:rsidP="009A188F">
      <w:pPr>
        <w:jc w:val="both"/>
      </w:pPr>
    </w:p>
    <w:p w:rsidR="00352E10" w:rsidRPr="00352E10" w:rsidRDefault="00352E10" w:rsidP="00352E10">
      <w:pPr>
        <w:pStyle w:val="Heading2"/>
      </w:pPr>
    </w:p>
    <w:bookmarkStart w:id="29" w:name="_MON_1399117815"/>
    <w:bookmarkStart w:id="30" w:name="_MON_1399117883"/>
    <w:bookmarkStart w:id="31" w:name="_MON_1399117486"/>
    <w:bookmarkStart w:id="32" w:name="_MON_1399117678"/>
    <w:bookmarkStart w:id="33" w:name="_MON_1399117716"/>
    <w:bookmarkEnd w:id="29"/>
    <w:bookmarkEnd w:id="30"/>
    <w:bookmarkEnd w:id="31"/>
    <w:bookmarkEnd w:id="32"/>
    <w:bookmarkEnd w:id="33"/>
    <w:bookmarkStart w:id="34" w:name="_MON_1399117759"/>
    <w:bookmarkEnd w:id="34"/>
    <w:p w:rsidR="005B5809" w:rsidRPr="00070128" w:rsidRDefault="00C914C7" w:rsidP="00C914C7">
      <w:pPr>
        <w:ind w:left="-426"/>
      </w:pPr>
      <w:r>
        <w:object w:dxaOrig="15829" w:dyaOrig="22949">
          <v:shape id="_x0000_i1026" type="#_x0000_t75" style="width:498pt;height:606pt" o:ole="">
            <v:imagedata r:id="rId37" o:title=""/>
          </v:shape>
          <o:OLEObject Type="Embed" ProgID="Excel.Sheet.12" ShapeID="_x0000_i1026" DrawAspect="Content" ObjectID="_1577772044" r:id="rId38"/>
        </w:object>
      </w:r>
    </w:p>
    <w:p w:rsidR="00790244" w:rsidRDefault="00790244" w:rsidP="00070128">
      <w:pPr>
        <w:pStyle w:val="Heading1"/>
        <w:rPr>
          <w:lang w:val="en-US"/>
        </w:rPr>
      </w:pPr>
      <w:bookmarkStart w:id="35" w:name="_Ref326910551"/>
      <w:bookmarkStart w:id="36" w:name="_Ref326910757"/>
      <w:bookmarkStart w:id="37" w:name="_Toc326930757"/>
      <w:r>
        <w:rPr>
          <w:lang w:val="en-US"/>
        </w:rPr>
        <w:lastRenderedPageBreak/>
        <w:t>EPIM ReportingHub</w:t>
      </w:r>
      <w:bookmarkEnd w:id="35"/>
      <w:bookmarkEnd w:id="36"/>
      <w:bookmarkEnd w:id="37"/>
    </w:p>
    <w:p w:rsidR="00790244" w:rsidRDefault="00790244" w:rsidP="00790244">
      <w:pPr>
        <w:rPr>
          <w:lang w:val="en-US"/>
        </w:rPr>
      </w:pPr>
      <w:r>
        <w:rPr>
          <w:lang w:val="en-US"/>
        </w:rPr>
        <w:t xml:space="preserve">With the </w:t>
      </w:r>
      <w:r w:rsidR="00414BAB">
        <w:rPr>
          <w:lang w:val="en-US"/>
        </w:rPr>
        <w:t>2.0</w:t>
      </w:r>
      <w:r>
        <w:rPr>
          <w:lang w:val="en-US"/>
        </w:rPr>
        <w:t xml:space="preserve"> release of ERH</w:t>
      </w:r>
      <w:r w:rsidR="00414BAB">
        <w:rPr>
          <w:lang w:val="en-US"/>
        </w:rPr>
        <w:t>,</w:t>
      </w:r>
      <w:r>
        <w:rPr>
          <w:lang w:val="en-US"/>
        </w:rPr>
        <w:t xml:space="preserve"> DDR files should be submitted to the ERH. </w:t>
      </w:r>
    </w:p>
    <w:p w:rsidR="004F107B" w:rsidRDefault="00790244" w:rsidP="00790244">
      <w:pPr>
        <w:rPr>
          <w:lang w:val="en-US"/>
        </w:rPr>
      </w:pPr>
      <w:r>
        <w:rPr>
          <w:lang w:val="en-US"/>
        </w:rPr>
        <w:t>When submitting files to the ERH, ERH will provide the functionality of converting the report</w:t>
      </w:r>
      <w:r w:rsidR="00843D02">
        <w:rPr>
          <w:lang w:val="en-US"/>
        </w:rPr>
        <w:t>s</w:t>
      </w:r>
      <w:r>
        <w:rPr>
          <w:lang w:val="en-US"/>
        </w:rPr>
        <w:t xml:space="preserve"> to both HTML and PDF format. Thus the XSL Stylesheets for transformin</w:t>
      </w:r>
      <w:r w:rsidR="00F00C89">
        <w:rPr>
          <w:lang w:val="en-US"/>
        </w:rPr>
        <w:t>g the xml report to HTML and PDF</w:t>
      </w:r>
      <w:r w:rsidR="00036023">
        <w:rPr>
          <w:lang w:val="en-US"/>
        </w:rPr>
        <w:t xml:space="preserve">, that was part of the DDR 1.1 release,  </w:t>
      </w:r>
      <w:r>
        <w:rPr>
          <w:lang w:val="en-US"/>
        </w:rPr>
        <w:t xml:space="preserve"> are not needed any longer. </w:t>
      </w:r>
    </w:p>
    <w:p w:rsidR="00843D02" w:rsidRDefault="00843D02" w:rsidP="00790244">
      <w:pPr>
        <w:rPr>
          <w:lang w:val="en-US"/>
        </w:rPr>
      </w:pPr>
      <w:r>
        <w:rPr>
          <w:lang w:val="en-US"/>
        </w:rPr>
        <w:t>More information about EPIM ReportingHub can be found at</w:t>
      </w:r>
      <w:r w:rsidR="005C43E6">
        <w:rPr>
          <w:lang w:val="en-US"/>
        </w:rPr>
        <w:t xml:space="preserve"> </w:t>
      </w:r>
      <w:hyperlink r:id="rId39" w:history="1">
        <w:r w:rsidR="005C43E6" w:rsidRPr="00FB2E89">
          <w:rPr>
            <w:rStyle w:val="Hyperlink"/>
            <w:lang w:val="en-US"/>
          </w:rPr>
          <w:t>www.reportinghub.org</w:t>
        </w:r>
      </w:hyperlink>
      <w:r w:rsidR="005C43E6">
        <w:rPr>
          <w:lang w:val="en-US"/>
        </w:rPr>
        <w:t xml:space="preserve"> </w:t>
      </w:r>
    </w:p>
    <w:p w:rsidR="00BB5896" w:rsidRDefault="00BB5896" w:rsidP="00BB5896">
      <w:pPr>
        <w:pStyle w:val="Heading2"/>
      </w:pPr>
    </w:p>
    <w:p w:rsidR="00BB5896" w:rsidRPr="00BB5896" w:rsidRDefault="00BB5896" w:rsidP="00BB5896"/>
    <w:p w:rsidR="00BB5896" w:rsidRPr="00BB5896" w:rsidRDefault="00BB5896" w:rsidP="00BB5896"/>
    <w:p w:rsidR="00F00C89" w:rsidRPr="00F00C89" w:rsidRDefault="00F00C89" w:rsidP="00790244"/>
    <w:p w:rsidR="004966B2" w:rsidRDefault="004966B2" w:rsidP="004966B2">
      <w:pPr>
        <w:rPr>
          <w:lang w:val="en-US"/>
        </w:rPr>
      </w:pPr>
    </w:p>
    <w:p w:rsidR="004966B2" w:rsidRDefault="004966B2" w:rsidP="004966B2">
      <w:pPr>
        <w:rPr>
          <w:lang w:val="en-US"/>
        </w:rPr>
      </w:pPr>
    </w:p>
    <w:p w:rsidR="004966B2" w:rsidRPr="004966B2" w:rsidRDefault="004966B2" w:rsidP="004966B2">
      <w:pPr>
        <w:rPr>
          <w:lang w:val="en-US"/>
        </w:rPr>
      </w:pPr>
    </w:p>
    <w:p w:rsidR="004966B2" w:rsidRPr="00D46297" w:rsidRDefault="004966B2" w:rsidP="004966B2">
      <w:pPr>
        <w:rPr>
          <w:b/>
        </w:rPr>
      </w:pPr>
    </w:p>
    <w:sectPr w:rsidR="004966B2" w:rsidRPr="00D4629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73FC8" w:rsidRDefault="00E73FC8" w:rsidP="00793A22">
      <w:pPr>
        <w:spacing w:after="0" w:line="240" w:lineRule="auto"/>
      </w:pPr>
      <w:r>
        <w:separator/>
      </w:r>
    </w:p>
  </w:endnote>
  <w:endnote w:type="continuationSeparator" w:id="0">
    <w:p w:rsidR="00E73FC8" w:rsidRDefault="00E73FC8" w:rsidP="00793A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7420" w:rsidRDefault="005A7420" w:rsidP="005A7420">
    <w:pPr>
      <w:pStyle w:val="Footer"/>
      <w:pBdr>
        <w:top w:val="single" w:sz="4" w:space="1" w:color="003366"/>
      </w:pBdr>
      <w:tabs>
        <w:tab w:val="clear" w:pos="4536"/>
      </w:tabs>
      <w:spacing w:before="120" w:line="300" w:lineRule="auto"/>
      <w:rPr>
        <w:rFonts w:ascii="Helvetica" w:eastAsia="MS Mincho" w:hAnsi="Helvetica" w:cs="Times New Roman"/>
        <w:color w:val="282282"/>
        <w:sz w:val="16"/>
        <w:szCs w:val="16"/>
        <w:lang w:val="en-US" w:eastAsia="en-GB"/>
      </w:rPr>
    </w:pPr>
  </w:p>
  <w:p w:rsidR="005A7420" w:rsidRPr="005A7420" w:rsidRDefault="005A7420" w:rsidP="005A7420">
    <w:pPr>
      <w:pStyle w:val="Footer"/>
      <w:pBdr>
        <w:top w:val="single" w:sz="4" w:space="1" w:color="003366"/>
      </w:pBdr>
      <w:tabs>
        <w:tab w:val="clear" w:pos="4536"/>
      </w:tabs>
      <w:spacing w:before="120" w:line="300" w:lineRule="auto"/>
      <w:rPr>
        <w:rFonts w:ascii="Helvetica" w:eastAsia="MS Mincho" w:hAnsi="Helvetica" w:cs="Times New Roman"/>
        <w:color w:val="282282"/>
        <w:sz w:val="16"/>
        <w:szCs w:val="16"/>
        <w:lang w:val="en-US" w:eastAsia="en-GB"/>
      </w:rPr>
    </w:pPr>
    <w:r w:rsidRPr="005A7420">
      <w:rPr>
        <w:rFonts w:ascii="Helvetica" w:eastAsia="MS Mincho" w:hAnsi="Helvetica" w:cs="Times New Roman"/>
        <w:color w:val="282282"/>
        <w:sz w:val="16"/>
        <w:szCs w:val="16"/>
        <w:lang w:val="en-US" w:eastAsia="en-GB"/>
      </w:rPr>
      <w:t xml:space="preserve">Page </w:t>
    </w:r>
    <w:r w:rsidRPr="005A7420">
      <w:rPr>
        <w:rFonts w:ascii="Helvetica" w:eastAsia="MS Mincho" w:hAnsi="Helvetica" w:cs="Times New Roman"/>
        <w:color w:val="282282"/>
        <w:sz w:val="16"/>
        <w:szCs w:val="16"/>
        <w:lang w:val="en-US" w:eastAsia="en-GB"/>
      </w:rPr>
      <w:fldChar w:fldCharType="begin"/>
    </w:r>
    <w:r w:rsidRPr="005A7420">
      <w:rPr>
        <w:rFonts w:ascii="Helvetica" w:eastAsia="MS Mincho" w:hAnsi="Helvetica" w:cs="Times New Roman"/>
        <w:color w:val="282282"/>
        <w:sz w:val="16"/>
        <w:szCs w:val="16"/>
        <w:lang w:val="en-US" w:eastAsia="en-GB"/>
      </w:rPr>
      <w:instrText xml:space="preserve"> PAGE   \* MERGEFORMAT </w:instrText>
    </w:r>
    <w:r w:rsidRPr="005A7420">
      <w:rPr>
        <w:rFonts w:ascii="Helvetica" w:eastAsia="MS Mincho" w:hAnsi="Helvetica" w:cs="Times New Roman"/>
        <w:color w:val="282282"/>
        <w:sz w:val="16"/>
        <w:szCs w:val="16"/>
        <w:lang w:val="en-US" w:eastAsia="en-GB"/>
      </w:rPr>
      <w:fldChar w:fldCharType="separate"/>
    </w:r>
    <w:r w:rsidR="00EC3A3B">
      <w:rPr>
        <w:rFonts w:ascii="Helvetica" w:eastAsia="MS Mincho" w:hAnsi="Helvetica" w:cs="Times New Roman"/>
        <w:noProof/>
        <w:color w:val="282282"/>
        <w:sz w:val="16"/>
        <w:szCs w:val="16"/>
        <w:lang w:val="en-US" w:eastAsia="en-GB"/>
      </w:rPr>
      <w:t>13</w:t>
    </w:r>
    <w:r w:rsidRPr="005A7420">
      <w:rPr>
        <w:rFonts w:ascii="Helvetica" w:eastAsia="MS Mincho" w:hAnsi="Helvetica" w:cs="Times New Roman"/>
        <w:color w:val="282282"/>
        <w:sz w:val="16"/>
        <w:szCs w:val="16"/>
        <w:lang w:val="en-US" w:eastAsia="en-GB"/>
      </w:rPr>
      <w:fldChar w:fldCharType="end"/>
    </w:r>
    <w:r w:rsidRPr="005A7420">
      <w:rPr>
        <w:rFonts w:ascii="Helvetica" w:eastAsia="MS Mincho" w:hAnsi="Helvetica" w:cs="Times New Roman"/>
        <w:color w:val="282282"/>
        <w:sz w:val="16"/>
        <w:szCs w:val="16"/>
        <w:lang w:val="en-US" w:eastAsia="en-GB"/>
      </w:rPr>
      <w:t xml:space="preserve"> of </w:t>
    </w:r>
    <w:r w:rsidRPr="005A7420">
      <w:rPr>
        <w:rFonts w:ascii="Helvetica" w:eastAsia="MS Mincho" w:hAnsi="Helvetica" w:cs="Times New Roman"/>
        <w:color w:val="282282"/>
        <w:sz w:val="16"/>
        <w:szCs w:val="16"/>
        <w:lang w:val="en-US" w:eastAsia="en-GB"/>
      </w:rPr>
      <w:fldChar w:fldCharType="begin"/>
    </w:r>
    <w:r w:rsidRPr="005A7420">
      <w:rPr>
        <w:rFonts w:ascii="Helvetica" w:eastAsia="MS Mincho" w:hAnsi="Helvetica" w:cs="Times New Roman"/>
        <w:color w:val="282282"/>
        <w:sz w:val="16"/>
        <w:szCs w:val="16"/>
        <w:lang w:val="en-US" w:eastAsia="en-GB"/>
      </w:rPr>
      <w:instrText xml:space="preserve"> NUMPAGES  \# "0"  \* MERGEFORMAT </w:instrText>
    </w:r>
    <w:r w:rsidRPr="005A7420">
      <w:rPr>
        <w:rFonts w:ascii="Helvetica" w:eastAsia="MS Mincho" w:hAnsi="Helvetica" w:cs="Times New Roman"/>
        <w:color w:val="282282"/>
        <w:sz w:val="16"/>
        <w:szCs w:val="16"/>
        <w:lang w:val="en-US" w:eastAsia="en-GB"/>
      </w:rPr>
      <w:fldChar w:fldCharType="separate"/>
    </w:r>
    <w:r w:rsidR="00EC3A3B">
      <w:rPr>
        <w:rFonts w:ascii="Helvetica" w:eastAsia="MS Mincho" w:hAnsi="Helvetica" w:cs="Times New Roman"/>
        <w:noProof/>
        <w:color w:val="282282"/>
        <w:sz w:val="16"/>
        <w:szCs w:val="16"/>
        <w:lang w:val="en-US" w:eastAsia="en-GB"/>
      </w:rPr>
      <w:t>13</w:t>
    </w:r>
    <w:r w:rsidRPr="005A7420">
      <w:rPr>
        <w:rFonts w:ascii="Helvetica" w:eastAsia="MS Mincho" w:hAnsi="Helvetica" w:cs="Times New Roman"/>
        <w:color w:val="282282"/>
        <w:sz w:val="16"/>
        <w:szCs w:val="16"/>
        <w:lang w:val="en-US" w:eastAsia="en-GB"/>
      </w:rPr>
      <w:fldChar w:fldCharType="end"/>
    </w:r>
    <w:r w:rsidRPr="005A7420">
      <w:rPr>
        <w:rFonts w:ascii="Helvetica" w:eastAsia="MS Mincho" w:hAnsi="Helvetica" w:cs="Times New Roman"/>
        <w:color w:val="282282"/>
        <w:sz w:val="16"/>
        <w:szCs w:val="16"/>
        <w:lang w:val="en-US" w:eastAsia="en-GB"/>
      </w:rPr>
      <w:tab/>
      <w:t xml:space="preserve">© - E &amp; P Information Management Association </w:t>
    </w:r>
    <w:r w:rsidRPr="005A7420">
      <w:rPr>
        <w:rFonts w:ascii="Helvetica" w:eastAsia="MS Mincho" w:hAnsi="Helvetica" w:cs="Times New Roman"/>
        <w:color w:val="282282"/>
        <w:sz w:val="16"/>
        <w:szCs w:val="16"/>
        <w:lang w:val="en-US" w:eastAsia="en-GB"/>
      </w:rPr>
      <w:fldChar w:fldCharType="begin"/>
    </w:r>
    <w:r w:rsidRPr="005A7420">
      <w:rPr>
        <w:rFonts w:ascii="Helvetica" w:eastAsia="MS Mincho" w:hAnsi="Helvetica" w:cs="Times New Roman"/>
        <w:color w:val="282282"/>
        <w:sz w:val="16"/>
        <w:szCs w:val="16"/>
        <w:lang w:val="en-US" w:eastAsia="en-GB"/>
      </w:rPr>
      <w:instrText xml:space="preserve"> TIME  \@ "yyyy" \* MERGEFORMAT </w:instrText>
    </w:r>
    <w:r w:rsidRPr="005A7420">
      <w:rPr>
        <w:rFonts w:ascii="Helvetica" w:eastAsia="MS Mincho" w:hAnsi="Helvetica" w:cs="Times New Roman"/>
        <w:color w:val="282282"/>
        <w:sz w:val="16"/>
        <w:szCs w:val="16"/>
        <w:lang w:val="en-US" w:eastAsia="en-GB"/>
      </w:rPr>
      <w:fldChar w:fldCharType="separate"/>
    </w:r>
    <w:r w:rsidR="00EC3A3B">
      <w:rPr>
        <w:rFonts w:ascii="Helvetica" w:eastAsia="MS Mincho" w:hAnsi="Helvetica" w:cs="Times New Roman"/>
        <w:noProof/>
        <w:color w:val="282282"/>
        <w:sz w:val="16"/>
        <w:szCs w:val="16"/>
        <w:lang w:val="en-US" w:eastAsia="en-GB"/>
      </w:rPr>
      <w:t>2018</w:t>
    </w:r>
    <w:r w:rsidRPr="005A7420">
      <w:rPr>
        <w:rFonts w:ascii="Helvetica" w:eastAsia="MS Mincho" w:hAnsi="Helvetica" w:cs="Times New Roman"/>
        <w:color w:val="282282"/>
        <w:sz w:val="16"/>
        <w:szCs w:val="16"/>
        <w:lang w:val="en-US" w:eastAsia="en-GB"/>
      </w:rPr>
      <w:fldChar w:fldCharType="end"/>
    </w:r>
    <w:r w:rsidRPr="005A7420">
      <w:rPr>
        <w:rFonts w:ascii="Helvetica" w:eastAsia="MS Mincho" w:hAnsi="Helvetica" w:cs="Times New Roman"/>
        <w:color w:val="282282"/>
        <w:sz w:val="16"/>
        <w:szCs w:val="16"/>
        <w:lang w:val="en-US" w:eastAsia="en-GB"/>
      </w:rPr>
      <w:t>. All rights reserved</w:t>
    </w:r>
  </w:p>
  <w:p w:rsidR="005A7420" w:rsidRPr="00290574" w:rsidRDefault="005A7420" w:rsidP="005A7420">
    <w:pPr>
      <w:pStyle w:val="Footer"/>
    </w:pPr>
    <w:r w:rsidRPr="00290574">
      <w:tab/>
    </w:r>
  </w:p>
  <w:p w:rsidR="00793A22" w:rsidRDefault="00793A2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7420" w:rsidRDefault="005A7420" w:rsidP="005A7420">
    <w:pPr>
      <w:pStyle w:val="Footer"/>
      <w:jc w:val="right"/>
    </w:pPr>
    <w:r>
      <w:fldChar w:fldCharType="begin"/>
    </w:r>
    <w:r>
      <w:rPr>
        <w:lang w:val="nb-NO"/>
      </w:rPr>
      <w:instrText xml:space="preserve"> TIME \@ "dd.MM.yyyy" </w:instrText>
    </w:r>
    <w:r>
      <w:fldChar w:fldCharType="separate"/>
    </w:r>
    <w:r w:rsidR="00EC3A3B">
      <w:rPr>
        <w:noProof/>
        <w:lang w:val="nb-NO"/>
      </w:rPr>
      <w:t>18.01.2018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73FC8" w:rsidRDefault="00E73FC8" w:rsidP="00793A22">
      <w:pPr>
        <w:spacing w:after="0" w:line="240" w:lineRule="auto"/>
      </w:pPr>
      <w:r>
        <w:separator/>
      </w:r>
    </w:p>
  </w:footnote>
  <w:footnote w:type="continuationSeparator" w:id="0">
    <w:p w:rsidR="00E73FC8" w:rsidRDefault="00E73FC8" w:rsidP="00793A22">
      <w:pPr>
        <w:spacing w:after="0" w:line="240" w:lineRule="auto"/>
      </w:pPr>
      <w:r>
        <w:continuationSeparator/>
      </w:r>
    </w:p>
  </w:footnote>
  <w:footnote w:id="1">
    <w:p w:rsidR="00D52700" w:rsidRPr="00D52700" w:rsidRDefault="00D52700" w:rsidP="00406463">
      <w:pPr>
        <w:pStyle w:val="FootnoteText"/>
        <w:rPr>
          <w:sz w:val="16"/>
          <w:szCs w:val="16"/>
        </w:rPr>
      </w:pPr>
      <w:r w:rsidRPr="00406463">
        <w:rPr>
          <w:sz w:val="16"/>
          <w:szCs w:val="16"/>
        </w:rPr>
        <w:footnoteRef/>
      </w:r>
      <w:r w:rsidRPr="00D52700">
        <w:rPr>
          <w:sz w:val="16"/>
          <w:szCs w:val="16"/>
        </w:rPr>
        <w:t xml:space="preserve"> The definition is taken from the Thigh Well element in PCA reference data Library </w:t>
      </w:r>
      <w:r>
        <w:rPr>
          <w:sz w:val="16"/>
          <w:szCs w:val="16"/>
        </w:rPr>
        <w:t>(RDL)</w:t>
      </w:r>
      <w:r w:rsidRPr="00D52700">
        <w:rPr>
          <w:sz w:val="16"/>
          <w:szCs w:val="16"/>
        </w:rPr>
        <w:t>(PCA ID: RDS1748132631 )</w:t>
      </w:r>
    </w:p>
  </w:footnote>
  <w:footnote w:id="2">
    <w:p w:rsidR="00406463" w:rsidRPr="00406463" w:rsidRDefault="00406463">
      <w:pPr>
        <w:pStyle w:val="FootnoteText"/>
        <w:rPr>
          <w:sz w:val="16"/>
          <w:szCs w:val="16"/>
        </w:rPr>
      </w:pPr>
      <w:r>
        <w:rPr>
          <w:rStyle w:val="FootnoteReference"/>
        </w:rPr>
        <w:footnoteRef/>
      </w:r>
      <w:r>
        <w:t xml:space="preserve"> </w:t>
      </w:r>
      <w:r>
        <w:rPr>
          <w:sz w:val="16"/>
          <w:szCs w:val="16"/>
        </w:rPr>
        <w:t>The obj_drillReport/statusInfo element</w:t>
      </w:r>
    </w:p>
  </w:footnote>
  <w:footnote w:id="3">
    <w:p w:rsidR="00D52700" w:rsidRPr="00D52700" w:rsidRDefault="00D52700">
      <w:pPr>
        <w:pStyle w:val="FootnoteText"/>
        <w:rPr>
          <w:sz w:val="16"/>
          <w:szCs w:val="16"/>
        </w:rPr>
      </w:pPr>
      <w:r>
        <w:rPr>
          <w:rStyle w:val="FootnoteReference"/>
        </w:rPr>
        <w:footnoteRef/>
      </w:r>
      <w:r>
        <w:t xml:space="preserve"> </w:t>
      </w:r>
      <w:r>
        <w:rPr>
          <w:sz w:val="16"/>
          <w:szCs w:val="16"/>
        </w:rPr>
        <w:t xml:space="preserve">The definition is taken from the High Pressure High Temperature Well element in the PCA RDL (PCA ID: RDS1748141891)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DAC40ED"/>
    <w:multiLevelType w:val="hybridMultilevel"/>
    <w:tmpl w:val="C6B45970"/>
    <w:lvl w:ilvl="0" w:tplc="75D4AB9A">
      <w:numFmt w:val="bullet"/>
      <w:lvlText w:val=""/>
      <w:lvlJc w:val="left"/>
      <w:pPr>
        <w:ind w:left="720" w:hanging="360"/>
      </w:pPr>
      <w:rPr>
        <w:rFonts w:ascii="Wingdings" w:eastAsiaTheme="minorHAnsi"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75F505E7"/>
    <w:multiLevelType w:val="hybridMultilevel"/>
    <w:tmpl w:val="583EC8D4"/>
    <w:lvl w:ilvl="0" w:tplc="08090001">
      <w:start w:val="1"/>
      <w:numFmt w:val="bullet"/>
      <w:lvlText w:val=""/>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966B2"/>
    <w:rsid w:val="00020080"/>
    <w:rsid w:val="00036023"/>
    <w:rsid w:val="00070128"/>
    <w:rsid w:val="00092198"/>
    <w:rsid w:val="000B6100"/>
    <w:rsid w:val="000C04FB"/>
    <w:rsid w:val="000E553F"/>
    <w:rsid w:val="001F7307"/>
    <w:rsid w:val="00211374"/>
    <w:rsid w:val="0025600B"/>
    <w:rsid w:val="00272B51"/>
    <w:rsid w:val="002B3326"/>
    <w:rsid w:val="002B486E"/>
    <w:rsid w:val="00305191"/>
    <w:rsid w:val="00345FA2"/>
    <w:rsid w:val="00352509"/>
    <w:rsid w:val="00352E10"/>
    <w:rsid w:val="003541D9"/>
    <w:rsid w:val="003A4F90"/>
    <w:rsid w:val="003E679D"/>
    <w:rsid w:val="00406463"/>
    <w:rsid w:val="00414BAB"/>
    <w:rsid w:val="004966B2"/>
    <w:rsid w:val="004A2407"/>
    <w:rsid w:val="004F107B"/>
    <w:rsid w:val="005101F7"/>
    <w:rsid w:val="00525F44"/>
    <w:rsid w:val="00582A7A"/>
    <w:rsid w:val="005A7420"/>
    <w:rsid w:val="005B5809"/>
    <w:rsid w:val="005C43E6"/>
    <w:rsid w:val="005D5854"/>
    <w:rsid w:val="00662E6F"/>
    <w:rsid w:val="006746A2"/>
    <w:rsid w:val="006B5044"/>
    <w:rsid w:val="006C091E"/>
    <w:rsid w:val="006D29F9"/>
    <w:rsid w:val="006F49A4"/>
    <w:rsid w:val="00724467"/>
    <w:rsid w:val="007275F0"/>
    <w:rsid w:val="00747ABE"/>
    <w:rsid w:val="00764150"/>
    <w:rsid w:val="00790244"/>
    <w:rsid w:val="00793A22"/>
    <w:rsid w:val="007E0E52"/>
    <w:rsid w:val="00843D02"/>
    <w:rsid w:val="00896B3E"/>
    <w:rsid w:val="008975A7"/>
    <w:rsid w:val="008B38F9"/>
    <w:rsid w:val="008C1E4E"/>
    <w:rsid w:val="00921DBD"/>
    <w:rsid w:val="009A188F"/>
    <w:rsid w:val="00A142DC"/>
    <w:rsid w:val="00A563F7"/>
    <w:rsid w:val="00A918D2"/>
    <w:rsid w:val="00B31C03"/>
    <w:rsid w:val="00B877AB"/>
    <w:rsid w:val="00B95C77"/>
    <w:rsid w:val="00BB5896"/>
    <w:rsid w:val="00C70C48"/>
    <w:rsid w:val="00C914C7"/>
    <w:rsid w:val="00CF0E1C"/>
    <w:rsid w:val="00D12D2D"/>
    <w:rsid w:val="00D21F28"/>
    <w:rsid w:val="00D46297"/>
    <w:rsid w:val="00D52700"/>
    <w:rsid w:val="00DC7600"/>
    <w:rsid w:val="00E26005"/>
    <w:rsid w:val="00E34F49"/>
    <w:rsid w:val="00E43B90"/>
    <w:rsid w:val="00E73FC8"/>
    <w:rsid w:val="00EC3A3B"/>
    <w:rsid w:val="00F00C89"/>
    <w:rsid w:val="00F26F5C"/>
    <w:rsid w:val="00F31F9D"/>
    <w:rsid w:val="00F572D2"/>
    <w:rsid w:val="00F64401"/>
    <w:rsid w:val="00F849C0"/>
    <w:rsid w:val="00FD7C0A"/>
    <w:rsid w:val="00FF47D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9C2FEC"/>
  <w15:docId w15:val="{D3DB8DB0-B2D8-4D30-BC39-CA608B395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966B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966B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21F2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rsid w:val="004966B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4966B2"/>
    <w:rPr>
      <w:b/>
      <w:bCs/>
      <w:i/>
      <w:iCs/>
      <w:color w:val="4F81BD" w:themeColor="accent1"/>
    </w:rPr>
  </w:style>
  <w:style w:type="character" w:customStyle="1" w:styleId="Heading1Char">
    <w:name w:val="Heading 1 Char"/>
    <w:basedOn w:val="DefaultParagraphFont"/>
    <w:link w:val="Heading1"/>
    <w:uiPriority w:val="9"/>
    <w:rsid w:val="004966B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966B2"/>
    <w:rPr>
      <w:rFonts w:asciiTheme="majorHAnsi" w:eastAsiaTheme="majorEastAsia" w:hAnsiTheme="majorHAnsi" w:cstheme="majorBidi"/>
      <w:b/>
      <w:bCs/>
      <w:color w:val="4F81BD" w:themeColor="accent1"/>
      <w:sz w:val="26"/>
      <w:szCs w:val="26"/>
    </w:rPr>
  </w:style>
  <w:style w:type="paragraph" w:styleId="Subtitle">
    <w:name w:val="Subtitle"/>
    <w:basedOn w:val="Normal"/>
    <w:next w:val="Normal"/>
    <w:link w:val="SubtitleChar"/>
    <w:uiPriority w:val="11"/>
    <w:qFormat/>
    <w:rsid w:val="004966B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4966B2"/>
    <w:rPr>
      <w:rFonts w:asciiTheme="majorHAnsi" w:eastAsiaTheme="majorEastAsia" w:hAnsiTheme="majorHAnsi" w:cstheme="majorBidi"/>
      <w:i/>
      <w:iCs/>
      <w:color w:val="4F81BD" w:themeColor="accent1"/>
      <w:spacing w:val="15"/>
      <w:sz w:val="24"/>
      <w:szCs w:val="24"/>
    </w:rPr>
  </w:style>
  <w:style w:type="character" w:styleId="Hyperlink">
    <w:name w:val="Hyperlink"/>
    <w:basedOn w:val="DefaultParagraphFont"/>
    <w:uiPriority w:val="99"/>
    <w:rsid w:val="004966B2"/>
    <w:rPr>
      <w:color w:val="0000FF"/>
      <w:u w:val="single"/>
    </w:rPr>
  </w:style>
  <w:style w:type="table" w:styleId="TableGrid">
    <w:name w:val="Table Grid"/>
    <w:basedOn w:val="TableNormal"/>
    <w:uiPriority w:val="59"/>
    <w:rsid w:val="00A142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A4F90"/>
    <w:rPr>
      <w:b/>
      <w:bCs/>
      <w:i/>
      <w:iCs/>
      <w:color w:val="4F81BD" w:themeColor="accent1"/>
    </w:rPr>
  </w:style>
  <w:style w:type="paragraph" w:styleId="ListParagraph">
    <w:name w:val="List Paragraph"/>
    <w:basedOn w:val="Normal"/>
    <w:uiPriority w:val="34"/>
    <w:qFormat/>
    <w:rsid w:val="007275F0"/>
    <w:pPr>
      <w:ind w:left="720"/>
      <w:contextualSpacing/>
    </w:pPr>
  </w:style>
  <w:style w:type="character" w:styleId="FollowedHyperlink">
    <w:name w:val="FollowedHyperlink"/>
    <w:basedOn w:val="DefaultParagraphFont"/>
    <w:uiPriority w:val="99"/>
    <w:semiHidden/>
    <w:unhideWhenUsed/>
    <w:rsid w:val="00036023"/>
    <w:rPr>
      <w:color w:val="800080" w:themeColor="followedHyperlink"/>
      <w:u w:val="single"/>
    </w:rPr>
  </w:style>
  <w:style w:type="paragraph" w:styleId="BalloonText">
    <w:name w:val="Balloon Text"/>
    <w:basedOn w:val="Normal"/>
    <w:link w:val="BalloonTextChar"/>
    <w:uiPriority w:val="99"/>
    <w:semiHidden/>
    <w:unhideWhenUsed/>
    <w:rsid w:val="00D21F2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21F28"/>
    <w:rPr>
      <w:rFonts w:ascii="Tahoma" w:hAnsi="Tahoma" w:cs="Tahoma"/>
      <w:sz w:val="16"/>
      <w:szCs w:val="16"/>
    </w:rPr>
  </w:style>
  <w:style w:type="character" w:customStyle="1" w:styleId="Heading3Char">
    <w:name w:val="Heading 3 Char"/>
    <w:basedOn w:val="DefaultParagraphFont"/>
    <w:link w:val="Heading3"/>
    <w:uiPriority w:val="9"/>
    <w:rsid w:val="00D21F28"/>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semiHidden/>
    <w:unhideWhenUsed/>
    <w:qFormat/>
    <w:rsid w:val="00070128"/>
    <w:pPr>
      <w:outlineLvl w:val="9"/>
    </w:pPr>
    <w:rPr>
      <w:lang w:eastAsia="en-GB"/>
    </w:rPr>
  </w:style>
  <w:style w:type="paragraph" w:styleId="TOC1">
    <w:name w:val="toc 1"/>
    <w:basedOn w:val="Normal"/>
    <w:next w:val="Normal"/>
    <w:autoRedefine/>
    <w:uiPriority w:val="39"/>
    <w:unhideWhenUsed/>
    <w:rsid w:val="00070128"/>
    <w:pPr>
      <w:spacing w:after="100"/>
    </w:pPr>
  </w:style>
  <w:style w:type="paragraph" w:styleId="TOC2">
    <w:name w:val="toc 2"/>
    <w:basedOn w:val="Normal"/>
    <w:next w:val="Normal"/>
    <w:autoRedefine/>
    <w:uiPriority w:val="39"/>
    <w:unhideWhenUsed/>
    <w:rsid w:val="00070128"/>
    <w:pPr>
      <w:spacing w:after="100"/>
      <w:ind w:left="220"/>
    </w:pPr>
  </w:style>
  <w:style w:type="paragraph" w:styleId="TOC3">
    <w:name w:val="toc 3"/>
    <w:basedOn w:val="Normal"/>
    <w:next w:val="Normal"/>
    <w:autoRedefine/>
    <w:uiPriority w:val="39"/>
    <w:unhideWhenUsed/>
    <w:rsid w:val="00070128"/>
    <w:pPr>
      <w:spacing w:after="100"/>
      <w:ind w:left="440"/>
    </w:pPr>
  </w:style>
  <w:style w:type="paragraph" w:styleId="Title">
    <w:name w:val="Title"/>
    <w:basedOn w:val="Normal"/>
    <w:next w:val="Normal"/>
    <w:link w:val="TitleChar"/>
    <w:uiPriority w:val="10"/>
    <w:qFormat/>
    <w:rsid w:val="004A240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A2407"/>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793A22"/>
    <w:pPr>
      <w:tabs>
        <w:tab w:val="center" w:pos="4536"/>
        <w:tab w:val="right" w:pos="9072"/>
      </w:tabs>
      <w:spacing w:after="0" w:line="240" w:lineRule="auto"/>
    </w:pPr>
  </w:style>
  <w:style w:type="character" w:customStyle="1" w:styleId="HeaderChar">
    <w:name w:val="Header Char"/>
    <w:basedOn w:val="DefaultParagraphFont"/>
    <w:link w:val="Header"/>
    <w:uiPriority w:val="99"/>
    <w:rsid w:val="00793A22"/>
  </w:style>
  <w:style w:type="paragraph" w:styleId="Footer">
    <w:name w:val="footer"/>
    <w:basedOn w:val="Normal"/>
    <w:link w:val="FooterChar"/>
    <w:unhideWhenUsed/>
    <w:rsid w:val="00793A22"/>
    <w:pPr>
      <w:tabs>
        <w:tab w:val="center" w:pos="4536"/>
        <w:tab w:val="right" w:pos="9072"/>
      </w:tabs>
      <w:spacing w:after="0" w:line="240" w:lineRule="auto"/>
    </w:pPr>
  </w:style>
  <w:style w:type="character" w:customStyle="1" w:styleId="FooterChar">
    <w:name w:val="Footer Char"/>
    <w:basedOn w:val="DefaultParagraphFont"/>
    <w:link w:val="Footer"/>
    <w:uiPriority w:val="99"/>
    <w:rsid w:val="00793A22"/>
  </w:style>
  <w:style w:type="paragraph" w:styleId="Caption">
    <w:name w:val="caption"/>
    <w:basedOn w:val="Normal"/>
    <w:next w:val="Normal"/>
    <w:uiPriority w:val="35"/>
    <w:unhideWhenUsed/>
    <w:qFormat/>
    <w:rsid w:val="0025600B"/>
    <w:pPr>
      <w:spacing w:line="240" w:lineRule="auto"/>
    </w:pPr>
    <w:rPr>
      <w:b/>
      <w:bCs/>
      <w:color w:val="4F81BD" w:themeColor="accent1"/>
      <w:sz w:val="18"/>
      <w:szCs w:val="18"/>
    </w:rPr>
  </w:style>
  <w:style w:type="paragraph" w:styleId="FootnoteText">
    <w:name w:val="footnote text"/>
    <w:basedOn w:val="Normal"/>
    <w:link w:val="FootnoteTextChar"/>
    <w:uiPriority w:val="99"/>
    <w:semiHidden/>
    <w:unhideWhenUsed/>
    <w:rsid w:val="00D5270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52700"/>
    <w:rPr>
      <w:sz w:val="20"/>
      <w:szCs w:val="20"/>
    </w:rPr>
  </w:style>
  <w:style w:type="character" w:styleId="FootnoteReference">
    <w:name w:val="footnote reference"/>
    <w:basedOn w:val="DefaultParagraphFont"/>
    <w:uiPriority w:val="99"/>
    <w:semiHidden/>
    <w:unhideWhenUsed/>
    <w:rsid w:val="00D5270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53163526">
      <w:bodyDiv w:val="1"/>
      <w:marLeft w:val="0"/>
      <w:marRight w:val="0"/>
      <w:marTop w:val="0"/>
      <w:marBottom w:val="0"/>
      <w:divBdr>
        <w:top w:val="none" w:sz="0" w:space="0" w:color="auto"/>
        <w:left w:val="none" w:sz="0" w:space="0" w:color="auto"/>
        <w:bottom w:val="none" w:sz="0" w:space="0" w:color="auto"/>
        <w:right w:val="none" w:sz="0" w:space="0" w:color="auto"/>
      </w:divBdr>
    </w:div>
    <w:div w:id="1896313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drilling.posccaesar.org/svn/standards/DailyDrillingReport/1.2.0/ExampleReport.xml" TargetMode="External"/><Relationship Id="rId18" Type="http://schemas.openxmlformats.org/officeDocument/2006/relationships/hyperlink" Target="http://drilling.posccaesar.org/svn/standards/DailyDrillingReport/1.2.0/DDRMLv_1_2_0.xsd" TargetMode="External"/><Relationship Id="rId26" Type="http://schemas.openxmlformats.org/officeDocument/2006/relationships/image" Target="media/image6.emf"/><Relationship Id="rId39" Type="http://schemas.openxmlformats.org/officeDocument/2006/relationships/hyperlink" Target="http://www.reportinghub.org" TargetMode="External"/><Relationship Id="rId3" Type="http://schemas.openxmlformats.org/officeDocument/2006/relationships/styles" Target="styles.xml"/><Relationship Id="rId21" Type="http://schemas.openxmlformats.org/officeDocument/2006/relationships/hyperlink" Target="http://www.ptil.no" TargetMode="External"/><Relationship Id="rId34"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hyperlink" Target="http://drilling.posccaesar.org/svn/standards/DailyDrillingReport/1.2.0/sub_abstractSubstitutionGroup.xsd" TargetMode="External"/><Relationship Id="rId17" Type="http://schemas.openxmlformats.org/officeDocument/2006/relationships/hyperlink" Target="http://drilling.posccaesar.org/svn/standards/DailyDrillingReport/1.2.0/SemanticReports/" TargetMode="External"/><Relationship Id="rId25"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package" Target="embeddings/Microsoft_Excel_Worksheet1.xlsx"/><Relationship Id="rId2" Type="http://schemas.openxmlformats.org/officeDocument/2006/relationships/numbering" Target="numbering.xml"/><Relationship Id="rId16" Type="http://schemas.openxmlformats.org/officeDocument/2006/relationships/hyperlink" Target="http://drilling.posccaesar.org/svn/standards/DailyDrillingReport/1.2.0/Change_log_110_to_120.doc" TargetMode="External"/><Relationship Id="rId20" Type="http://schemas.openxmlformats.org/officeDocument/2006/relationships/hyperlink" Target="http://drilling.posccaesar.org/browser/standards/DailyDrillingReport" TargetMode="External"/><Relationship Id="rId29" Type="http://schemas.openxmlformats.org/officeDocument/2006/relationships/image" Target="media/image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rilling.posccaesar.org/svn/standards/DailyDrillingReport/1.2.0/DDRMLv_1_2_1.xsd" TargetMode="External"/><Relationship Id="rId24" Type="http://schemas.openxmlformats.org/officeDocument/2006/relationships/image" Target="media/image4.png"/><Relationship Id="rId32" Type="http://schemas.openxmlformats.org/officeDocument/2006/relationships/image" Target="media/image11.png"/><Relationship Id="rId37" Type="http://schemas.openxmlformats.org/officeDocument/2006/relationships/image" Target="media/image16.e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drilling.posccaesar.org/svn/standards/DailyDrillingReport/1.2.0/DDRMLv_1_2_Schema_Documentation.doc" TargetMode="External"/><Relationship Id="rId23" Type="http://schemas.openxmlformats.org/officeDocument/2006/relationships/image" Target="media/image3.png"/><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footer" Target="footer2.xml"/><Relationship Id="rId19" Type="http://schemas.openxmlformats.org/officeDocument/2006/relationships/hyperlink" Target="http://drilling.posccaesar.org/browser/standards/DailyDrillingReport/1.2.0" TargetMode="External"/><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drilling.posccaesar.org/svn/standards/DailyDrillingReport/1.2.0/ExampleReportPDFoutput.pdf" TargetMode="External"/><Relationship Id="rId22" Type="http://schemas.openxmlformats.org/officeDocument/2006/relationships/image" Target="media/image2.png"/><Relationship Id="rId27" Type="http://schemas.openxmlformats.org/officeDocument/2006/relationships/package" Target="embeddings/Microsoft_Excel_Worksheet.xlsx"/><Relationship Id="rId30" Type="http://schemas.openxmlformats.org/officeDocument/2006/relationships/image" Target="media/image9.png"/><Relationship Id="rId35" Type="http://schemas.openxmlformats.org/officeDocument/2006/relationships/image" Target="media/image14.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543BED-A539-464B-8829-D04E3CA1B2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386</TotalTime>
  <Pages>13</Pages>
  <Words>1523</Words>
  <Characters>8683</Characters>
  <Application>Microsoft Office Word</Application>
  <DocSecurity>0</DocSecurity>
  <Lines>72</Lines>
  <Paragraphs>20</Paragraphs>
  <ScaleCrop>false</ScaleCrop>
  <HeadingPairs>
    <vt:vector size="2" baseType="variant">
      <vt:variant>
        <vt:lpstr>Tittel</vt:lpstr>
      </vt:variant>
      <vt:variant>
        <vt:i4>1</vt:i4>
      </vt:variant>
    </vt:vector>
  </HeadingPairs>
  <TitlesOfParts>
    <vt:vector size="1" baseType="lpstr">
      <vt:lpstr/>
    </vt:vector>
  </TitlesOfParts>
  <Company>Microsoft</Company>
  <LinksUpToDate>false</LinksUpToDate>
  <CharactersWithSpaces>10186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 Anne</dc:creator>
  <cp:lastModifiedBy>Magnus Svensson</cp:lastModifiedBy>
  <cp:revision>15</cp:revision>
  <cp:lastPrinted>2012-06-08T13:00:00Z</cp:lastPrinted>
  <dcterms:created xsi:type="dcterms:W3CDTF">2012-06-08T06:48:00Z</dcterms:created>
  <dcterms:modified xsi:type="dcterms:W3CDTF">2018-01-18T08:14:00Z</dcterms:modified>
</cp:coreProperties>
</file>